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0B" w:rsidRDefault="00AE0B9A" w:rsidP="0081330B">
      <w:pPr>
        <w:pStyle w:val="Nagwek1"/>
        <w:tabs>
          <w:tab w:val="left" w:pos="0"/>
        </w:tabs>
        <w:spacing w:before="0" w:after="0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-205740</wp:posOffset>
                </wp:positionV>
                <wp:extent cx="1918970" cy="74231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DD" w:rsidRPr="0081330B" w:rsidRDefault="00B801DD" w:rsidP="00344E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1330B">
                              <w:rPr>
                                <w:sz w:val="28"/>
                                <w:szCs w:val="28"/>
                              </w:rPr>
                              <w:t>Klasa: 3a</w:t>
                            </w:r>
                          </w:p>
                          <w:p w:rsidR="00B801DD" w:rsidRPr="0081330B" w:rsidRDefault="00B801DD" w:rsidP="00344E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Rok szkolny: 2016/17</w:t>
                            </w:r>
                          </w:p>
                          <w:p w:rsidR="00B801DD" w:rsidRPr="00344E7F" w:rsidRDefault="00B801DD" w:rsidP="00344E7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1330B">
                              <w:rPr>
                                <w:sz w:val="28"/>
                                <w:szCs w:val="28"/>
                              </w:rPr>
                              <w:t>Mirosław Kołodziej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-16.2pt;width:151.1pt;height:5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4YgQIAAA8FAAAOAAAAZHJzL2Uyb0RvYy54bWysVNuO2yAQfa/Uf0C8Z32ps4mtOKtNtq4q&#10;bS/Sbj+AGByjYqBAYm+r/nsHnGTdy0NV1Q8YmOFwZuYMq5uhE+jIjOVKlji5ijFislaUy32JPz1W&#10;syVG1hFJiVCSlfiJWXyzfvli1euCpapVgjKDAETaotclbp3TRRTZumUdsVdKMwnGRpmOOFiafUQN&#10;6QG9E1Eax9dRrwzVRtXMWti9G414HfCbhtXuQ9NY5pAoMXBzYTRh3PkxWq9IsTdEt7w+0SD/wKIj&#10;XMKlF6g74gg6GP4bVMdro6xq3FWtukg1Da9ZiAGiSeJfonloiWYhFkiO1Zc02f8HW78/fjSIU6gd&#10;RpJ0UKJHNji0UQNKfXZ6bQtwetDg5gbY9p4+UqvvVf3ZIqm2LZF7dmuM6ltGKLBL/MlocnTEsR5k&#10;179TFK4hB6cC0NCYzgNCMhCgQ5WeLpXxVGp/ZZ4s8wWYarAtsvRVMg9XkOJ8Whvr3jDVIT8psYHK&#10;B3RyvLfOsyHF2SWwV4LTigsRFma/2wqDjgRUUoXvhG6nbkJ6Z6n8sRFx3AGScIe3ebqh6t/yJM3i&#10;TZrPquvlYpZV2XwG/JezOMk3+XWc5dld9d0TTLKi5ZQyec8lOyswyf6uwqdeGLUTNIj6EufzdD6W&#10;aMreToOMw/enIDvuoCEF70q8vDiRwhf2taQQNikc4WKcRz/TD1mGHJz/IStBBr7yowbcsBsAxWtj&#10;p+gTCMIoqBeUFl4RmLTKfMWoh44ssf1yIIZhJN5KEFWeZJlv4bDI5osUFmZq2U0tRNYAVWKH0Tjd&#10;urHtD9rwfQs3nWV8C0KseNDIM6uTfKHrQjCnF8K39XQdvJ7fsfUPAAAA//8DAFBLAwQUAAYACAAA&#10;ACEAmD0UoN4AAAAIAQAADwAAAGRycy9kb3ducmV2LnhtbEyPwU7DMBBE70j8g7VI3FqnaYqqEKeq&#10;qLhwQKIgwdGNN3FUe23Zbhr+HnOC26xmNPO22c3WsAlDHB0JWC0LYEidUyMNAj7enxdbYDFJUtI4&#10;QgHfGGHX3t40slbuSm84HdPAcgnFWgrQKfma89hptDIunUfKXu+ClSmfYeAqyGsut4aXRfHArRwp&#10;L2jp8Uljdz5erIBPq0d1CK9fvTLT4aXfb/wcvBD3d/P+EVjCOf2F4Rc/o0ObmU7uQioyI6Asc1DA&#10;Yl1WwLK/LqosTgK21QZ42/D/D7Q/AAAA//8DAFBLAQItABQABgAIAAAAIQC2gziS/gAAAOEBAAAT&#10;AAAAAAAAAAAAAAAAAAAAAABbQ29udGVudF9UeXBlc10ueG1sUEsBAi0AFAAGAAgAAAAhADj9If/W&#10;AAAAlAEAAAsAAAAAAAAAAAAAAAAALwEAAF9yZWxzLy5yZWxzUEsBAi0AFAAGAAgAAAAhAHABzhiB&#10;AgAADwUAAA4AAAAAAAAAAAAAAAAALgIAAGRycy9lMm9Eb2MueG1sUEsBAi0AFAAGAAgAAAAhAJg9&#10;FKDeAAAACAEAAA8AAAAAAAAAAAAAAAAA2wQAAGRycy9kb3ducmV2LnhtbFBLBQYAAAAABAAEAPMA&#10;AADmBQAAAAA=&#10;" stroked="f">
                <v:textbox style="mso-fit-shape-to-text:t">
                  <w:txbxContent>
                    <w:p w:rsidR="00B801DD" w:rsidRPr="0081330B" w:rsidRDefault="00B801DD" w:rsidP="00344E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1330B">
                        <w:rPr>
                          <w:sz w:val="28"/>
                          <w:szCs w:val="28"/>
                        </w:rPr>
                        <w:t>Klasa: 3a</w:t>
                      </w:r>
                    </w:p>
                    <w:p w:rsidR="00B801DD" w:rsidRPr="0081330B" w:rsidRDefault="00B801DD" w:rsidP="00344E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Rok szkolny: 2016/17</w:t>
                      </w:r>
                    </w:p>
                    <w:p w:rsidR="00B801DD" w:rsidRPr="00344E7F" w:rsidRDefault="00B801DD" w:rsidP="00344E7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81330B">
                        <w:rPr>
                          <w:sz w:val="28"/>
                          <w:szCs w:val="28"/>
                        </w:rPr>
                        <w:t>Mirosław Kołodziej</w:t>
                      </w:r>
                    </w:p>
                  </w:txbxContent>
                </v:textbox>
              </v:shape>
            </w:pict>
          </mc:Fallback>
        </mc:AlternateContent>
      </w:r>
    </w:p>
    <w:p w:rsidR="0081330B" w:rsidRDefault="0081330B" w:rsidP="0081330B">
      <w:pPr>
        <w:pStyle w:val="Nagwek1"/>
        <w:tabs>
          <w:tab w:val="left" w:pos="0"/>
        </w:tabs>
        <w:spacing w:before="0" w:after="0"/>
        <w:rPr>
          <w:sz w:val="44"/>
          <w:szCs w:val="44"/>
        </w:rPr>
      </w:pPr>
    </w:p>
    <w:p w:rsidR="0081330B" w:rsidRPr="0081330B" w:rsidRDefault="0081330B" w:rsidP="0081330B"/>
    <w:p w:rsidR="0081330B" w:rsidRDefault="0081330B" w:rsidP="0081330B">
      <w:pPr>
        <w:pStyle w:val="Nagwek1"/>
        <w:tabs>
          <w:tab w:val="left" w:pos="0"/>
        </w:tabs>
        <w:spacing w:before="0" w:after="0"/>
        <w:rPr>
          <w:sz w:val="44"/>
          <w:szCs w:val="44"/>
        </w:rPr>
      </w:pPr>
      <w:r w:rsidRPr="0081330B">
        <w:rPr>
          <w:sz w:val="44"/>
          <w:szCs w:val="44"/>
        </w:rPr>
        <w:t xml:space="preserve">Wymagania edukacyjne na poszczególne oceny z informatyki </w:t>
      </w:r>
      <w:r>
        <w:rPr>
          <w:sz w:val="44"/>
          <w:szCs w:val="44"/>
        </w:rPr>
        <w:t>w klasie 3</w:t>
      </w:r>
    </w:p>
    <w:p w:rsidR="0081330B" w:rsidRDefault="0081330B" w:rsidP="0081330B">
      <w:pPr>
        <w:pStyle w:val="Nagwek1"/>
        <w:tabs>
          <w:tab w:val="left" w:pos="0"/>
        </w:tabs>
        <w:spacing w:before="0" w:after="0"/>
        <w:jc w:val="center"/>
        <w:rPr>
          <w:sz w:val="44"/>
          <w:szCs w:val="44"/>
        </w:rPr>
      </w:pPr>
      <w:r>
        <w:rPr>
          <w:sz w:val="44"/>
          <w:szCs w:val="44"/>
        </w:rPr>
        <w:t>3-letni cykl nauczania – 1 godzina tygodniowo</w:t>
      </w:r>
    </w:p>
    <w:p w:rsidR="0081330B" w:rsidRPr="0081330B" w:rsidRDefault="0081330B" w:rsidP="0081330B"/>
    <w:p w:rsidR="0081330B" w:rsidRPr="009167B5" w:rsidRDefault="0081330B" w:rsidP="0081330B">
      <w:pPr>
        <w:pStyle w:val="Nagwek5"/>
        <w:tabs>
          <w:tab w:val="left" w:pos="0"/>
        </w:tabs>
        <w:spacing w:before="120"/>
        <w:rPr>
          <w:rStyle w:val="wyrnienie"/>
        </w:rPr>
      </w:pPr>
      <w:r w:rsidRPr="009167B5">
        <w:rPr>
          <w:rStyle w:val="wyrnienie"/>
        </w:rPr>
        <w:t xml:space="preserve">Podręcznik: </w:t>
      </w:r>
    </w:p>
    <w:p w:rsidR="0081330B" w:rsidRDefault="0081330B" w:rsidP="0081330B">
      <w:pPr>
        <w:pStyle w:val="Nagwek5"/>
        <w:tabs>
          <w:tab w:val="left" w:pos="0"/>
        </w:tabs>
        <w:spacing w:before="0"/>
        <w:rPr>
          <w:rFonts w:cs="Arial"/>
          <w:bCs/>
          <w:sz w:val="22"/>
          <w:szCs w:val="22"/>
        </w:rPr>
      </w:pPr>
      <w:r w:rsidRPr="00B66314">
        <w:rPr>
          <w:rFonts w:cs="Arial"/>
          <w:color w:val="000000"/>
          <w:sz w:val="22"/>
          <w:szCs w:val="22"/>
        </w:rPr>
        <w:t xml:space="preserve">Informatyka Europejczyka. Podręcznik dla gimnazjum. </w:t>
      </w:r>
      <w:r w:rsidRPr="0081330B">
        <w:rPr>
          <w:rFonts w:cs="Arial"/>
          <w:color w:val="000000"/>
          <w:sz w:val="22"/>
          <w:szCs w:val="22"/>
        </w:rPr>
        <w:t>Edycja: Windows Vista, Linux Ubuntu, MS Office 2007, OpenOffice.org. Wydanie II</w:t>
      </w:r>
      <w:r w:rsidRPr="0081330B">
        <w:rPr>
          <w:rFonts w:cs="Arial"/>
          <w:bCs/>
          <w:sz w:val="22"/>
          <w:szCs w:val="22"/>
        </w:rPr>
        <w:t>.</w:t>
      </w:r>
      <w:r w:rsidRPr="0081330B">
        <w:rPr>
          <w:rFonts w:cs="Arial"/>
          <w:b w:val="0"/>
          <w:bCs/>
          <w:sz w:val="22"/>
          <w:szCs w:val="22"/>
        </w:rPr>
        <w:t xml:space="preserve"> </w:t>
      </w:r>
      <w:r w:rsidRPr="00B66314">
        <w:rPr>
          <w:rFonts w:cs="Arial"/>
          <w:sz w:val="22"/>
          <w:szCs w:val="22"/>
        </w:rPr>
        <w:t>Jolanta Pańczyk</w:t>
      </w:r>
    </w:p>
    <w:p w:rsidR="0081330B" w:rsidRPr="00B66314" w:rsidRDefault="0081330B" w:rsidP="0081330B">
      <w:pPr>
        <w:pStyle w:val="Nagwek5"/>
        <w:tabs>
          <w:tab w:val="left" w:pos="0"/>
        </w:tabs>
        <w:spacing w:before="60"/>
        <w:rPr>
          <w:rFonts w:cs="Arial"/>
          <w:b w:val="0"/>
        </w:rPr>
      </w:pPr>
      <w:r w:rsidRPr="00B66314">
        <w:rPr>
          <w:rFonts w:cs="Arial"/>
          <w:b w:val="0"/>
          <w:bCs/>
        </w:rPr>
        <w:t xml:space="preserve">(Nr dopuszczenia — </w:t>
      </w:r>
      <w:r w:rsidRPr="00B66314">
        <w:rPr>
          <w:rFonts w:cs="Arial"/>
          <w:b w:val="0"/>
          <w:color w:val="000000"/>
        </w:rPr>
        <w:t>75/2009)</w:t>
      </w:r>
      <w:r w:rsidRPr="00B66314">
        <w:rPr>
          <w:rFonts w:cs="Arial"/>
          <w:b w:val="0"/>
          <w:bCs/>
        </w:rPr>
        <w:t xml:space="preserve"> </w:t>
      </w:r>
    </w:p>
    <w:p w:rsidR="0081330B" w:rsidRDefault="0081330B" w:rsidP="0081330B">
      <w:r>
        <w:t>lub</w:t>
      </w:r>
    </w:p>
    <w:p w:rsidR="0081330B" w:rsidRPr="00B66314" w:rsidRDefault="0081330B" w:rsidP="0081330B">
      <w:pPr>
        <w:pStyle w:val="Nagwek5"/>
        <w:tabs>
          <w:tab w:val="left" w:pos="0"/>
        </w:tabs>
        <w:spacing w:before="60"/>
        <w:rPr>
          <w:rFonts w:cs="Arial"/>
          <w:bCs/>
          <w:sz w:val="22"/>
          <w:szCs w:val="22"/>
        </w:rPr>
      </w:pPr>
      <w:r w:rsidRPr="00B66314">
        <w:rPr>
          <w:rFonts w:cs="Arial"/>
          <w:color w:val="000000"/>
          <w:sz w:val="22"/>
          <w:szCs w:val="22"/>
        </w:rPr>
        <w:t>Informatyka Europejczyka. Podręcznik dla gimnazjum. Edycja: Windows XP, Linux Ubuntu, MS Office 2003, OpenOffice.org. Wydanie</w:t>
      </w:r>
      <w:r>
        <w:rPr>
          <w:rFonts w:cs="Arial"/>
          <w:color w:val="000000"/>
          <w:sz w:val="22"/>
          <w:szCs w:val="22"/>
        </w:rPr>
        <w:t>  </w:t>
      </w:r>
      <w:r w:rsidRPr="00B66314">
        <w:rPr>
          <w:rFonts w:cs="Arial"/>
          <w:color w:val="000000"/>
          <w:sz w:val="22"/>
          <w:szCs w:val="22"/>
        </w:rPr>
        <w:t>II</w:t>
      </w:r>
      <w:r w:rsidRPr="00B66314">
        <w:rPr>
          <w:rFonts w:cs="Arial"/>
          <w:bCs/>
          <w:sz w:val="22"/>
          <w:szCs w:val="22"/>
        </w:rPr>
        <w:t>.</w:t>
      </w:r>
      <w:r w:rsidRPr="00B66314">
        <w:rPr>
          <w:rFonts w:cs="Arial"/>
          <w:b w:val="0"/>
          <w:bCs/>
          <w:sz w:val="22"/>
          <w:szCs w:val="22"/>
        </w:rPr>
        <w:t xml:space="preserve"> </w:t>
      </w:r>
      <w:r w:rsidRPr="00B66314">
        <w:rPr>
          <w:rFonts w:cs="Arial"/>
          <w:sz w:val="22"/>
          <w:szCs w:val="22"/>
        </w:rPr>
        <w:t>Jolanta Pańczyk</w:t>
      </w:r>
    </w:p>
    <w:p w:rsidR="0081330B" w:rsidRPr="00B66314" w:rsidRDefault="0081330B" w:rsidP="0081330B">
      <w:pPr>
        <w:pStyle w:val="Nagwek5"/>
        <w:tabs>
          <w:tab w:val="left" w:pos="0"/>
        </w:tabs>
        <w:spacing w:before="60"/>
        <w:rPr>
          <w:rFonts w:cs="Arial"/>
          <w:b w:val="0"/>
        </w:rPr>
      </w:pPr>
      <w:r w:rsidRPr="00B66314">
        <w:rPr>
          <w:rFonts w:cs="Arial"/>
          <w:b w:val="0"/>
          <w:bCs/>
        </w:rPr>
        <w:t xml:space="preserve">(Nr dopuszczenia — </w:t>
      </w:r>
      <w:r w:rsidRPr="00B66314">
        <w:rPr>
          <w:rFonts w:cs="Arial"/>
          <w:b w:val="0"/>
          <w:color w:val="000000"/>
        </w:rPr>
        <w:t>162/2009)</w:t>
      </w:r>
      <w:r w:rsidRPr="00B66314">
        <w:rPr>
          <w:rFonts w:cs="Arial"/>
          <w:b w:val="0"/>
          <w:bCs/>
        </w:rPr>
        <w:t xml:space="preserve"> </w:t>
      </w:r>
    </w:p>
    <w:p w:rsidR="0081330B" w:rsidRPr="009167B5" w:rsidRDefault="0081330B" w:rsidP="0081330B">
      <w:pPr>
        <w:pStyle w:val="Nagwek5"/>
        <w:rPr>
          <w:rStyle w:val="wyrnienie"/>
        </w:rPr>
      </w:pPr>
      <w:r w:rsidRPr="009167B5">
        <w:rPr>
          <w:rStyle w:val="wyrnienie"/>
        </w:rPr>
        <w:t xml:space="preserve">Program nauczania: </w:t>
      </w:r>
    </w:p>
    <w:p w:rsidR="0081330B" w:rsidRPr="00E871C7" w:rsidRDefault="0081330B" w:rsidP="0081330B">
      <w:pPr>
        <w:pStyle w:val="Nagwek5"/>
        <w:spacing w:before="0"/>
        <w:rPr>
          <w:sz w:val="22"/>
          <w:szCs w:val="22"/>
        </w:rPr>
      </w:pPr>
      <w:r w:rsidRPr="00E871C7">
        <w:rPr>
          <w:rStyle w:val="postbody"/>
          <w:rFonts w:cs="Arial"/>
          <w:bCs/>
          <w:color w:val="000000"/>
          <w:sz w:val="22"/>
          <w:szCs w:val="22"/>
        </w:rPr>
        <w:t>Informatyka Europejczyka. Program nauczania informatyki w gimnazjum. Edycja: Windows XP, Windows Vista, Linux Ubuntu. Wydanie III</w:t>
      </w:r>
      <w:r w:rsidRPr="00E871C7">
        <w:rPr>
          <w:rStyle w:val="postbody"/>
          <w:rFonts w:cs="Arial"/>
          <w:color w:val="000000"/>
          <w:sz w:val="22"/>
          <w:szCs w:val="22"/>
        </w:rPr>
        <w:t xml:space="preserve">. </w:t>
      </w:r>
      <w:r w:rsidRPr="00E871C7">
        <w:rPr>
          <w:rFonts w:cs="Arial"/>
          <w:sz w:val="22"/>
          <w:szCs w:val="22"/>
        </w:rPr>
        <w:t>Jolanta Pańczyk</w:t>
      </w:r>
    </w:p>
    <w:p w:rsidR="0081330B" w:rsidRPr="000334BB" w:rsidRDefault="0081330B" w:rsidP="0081330B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334BB">
        <w:rPr>
          <w:rFonts w:ascii="Arial" w:hAnsi="Arial" w:cs="Arial"/>
          <w:i/>
        </w:rPr>
        <w:t>Program nauczania dostosowany do nowej podstawy progra</w:t>
      </w:r>
      <w:r w:rsidR="00344E7F">
        <w:rPr>
          <w:rFonts w:ascii="Arial" w:hAnsi="Arial" w:cs="Arial"/>
          <w:i/>
        </w:rPr>
        <w:t>mowej (zgodnie z Rozporządz.</w:t>
      </w:r>
      <w:r w:rsidRPr="000334BB">
        <w:rPr>
          <w:rFonts w:ascii="Arial" w:hAnsi="Arial" w:cs="Arial"/>
          <w:i/>
        </w:rPr>
        <w:t xml:space="preserve"> Ministra Edukacji Narodowej z dnia 23 grudnia 2008 r.)</w:t>
      </w:r>
    </w:p>
    <w:p w:rsidR="0081330B" w:rsidRPr="000334BB" w:rsidRDefault="0081330B" w:rsidP="0081330B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334BB">
        <w:rPr>
          <w:rFonts w:ascii="Arial" w:hAnsi="Arial" w:cs="Arial"/>
          <w:i/>
        </w:rPr>
        <w:t>został pozytywnie zaopiniowany przez:</w:t>
      </w:r>
    </w:p>
    <w:p w:rsidR="0081330B" w:rsidRPr="000334BB" w:rsidRDefault="0081330B" w:rsidP="0081330B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334BB">
        <w:rPr>
          <w:rFonts w:ascii="Arial" w:hAnsi="Arial" w:cs="Arial"/>
          <w:i/>
        </w:rPr>
        <w:t>Włodzimierza Kruszwickiego – opinia dydaktyczno-merytoryczna</w:t>
      </w:r>
    </w:p>
    <w:p w:rsidR="0081330B" w:rsidRPr="000334BB" w:rsidRDefault="0081330B" w:rsidP="0081330B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334BB">
        <w:rPr>
          <w:rFonts w:ascii="Arial" w:hAnsi="Arial" w:cs="Arial"/>
          <w:i/>
        </w:rPr>
        <w:t>Zdzisława Nowakowskiego – opinia dydaktyczno-merytoryczna</w:t>
      </w:r>
    </w:p>
    <w:p w:rsidR="0081330B" w:rsidRPr="00E40BF6" w:rsidRDefault="0081330B" w:rsidP="0081330B">
      <w:pPr>
        <w:pStyle w:val="Nagwek5"/>
      </w:pPr>
      <w:r w:rsidRPr="00E40BF6">
        <w:rPr>
          <w:rFonts w:cs="Arial"/>
          <w:sz w:val="22"/>
          <w:szCs w:val="22"/>
        </w:rPr>
        <w:t xml:space="preserve">Materiały dodatkowe dostępne na stronie </w:t>
      </w:r>
      <w:hyperlink r:id="rId6" w:history="1">
        <w:r w:rsidRPr="00E40BF6">
          <w:rPr>
            <w:rStyle w:val="Hipercze"/>
            <w:rFonts w:cs="Arial"/>
            <w:sz w:val="22"/>
            <w:szCs w:val="22"/>
          </w:rPr>
          <w:t>http://edukacja.helion.pl</w:t>
        </w:r>
      </w:hyperlink>
      <w:r w:rsidRPr="00E40BF6">
        <w:t xml:space="preserve"> </w:t>
      </w:r>
    </w:p>
    <w:p w:rsidR="0081330B" w:rsidRDefault="0081330B" w:rsidP="0081330B"/>
    <w:p w:rsidR="0081330B" w:rsidRPr="00213E40" w:rsidRDefault="0081330B" w:rsidP="0081330B">
      <w:pPr>
        <w:pStyle w:val="Nagwek3"/>
      </w:pPr>
      <w:r w:rsidRPr="00213E40">
        <w:lastRenderedPageBreak/>
        <w:t>II</w:t>
      </w:r>
      <w:r>
        <w:t>I</w:t>
      </w:r>
      <w:r w:rsidRPr="00213E40">
        <w:t xml:space="preserve"> rok nauki</w:t>
      </w:r>
    </w:p>
    <w:p w:rsidR="0081330B" w:rsidRPr="00295D00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  <w:r w:rsidRPr="00213E40">
        <w:t>1. Budowa i zastosowanie komputera [2 godz.]</w:t>
      </w:r>
    </w:p>
    <w:tbl>
      <w:tblPr>
        <w:tblW w:w="1531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9"/>
        <w:gridCol w:w="1985"/>
        <w:gridCol w:w="7"/>
        <w:gridCol w:w="1978"/>
        <w:gridCol w:w="10"/>
        <w:gridCol w:w="1960"/>
        <w:gridCol w:w="15"/>
        <w:gridCol w:w="1972"/>
        <w:gridCol w:w="13"/>
        <w:gridCol w:w="1975"/>
        <w:gridCol w:w="10"/>
      </w:tblGrid>
      <w:tr w:rsidR="008133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9" w:type="dxa"/>
            <w:gridSpan w:val="12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Default="0081330B" w:rsidP="00B801DD"/>
        </w:tc>
        <w:tc>
          <w:tcPr>
            <w:tcW w:w="1980" w:type="dxa"/>
            <w:vMerge/>
            <w:vAlign w:val="center"/>
          </w:tcPr>
          <w:p w:rsidR="0081330B" w:rsidRDefault="0081330B" w:rsidP="00B801DD"/>
        </w:tc>
        <w:tc>
          <w:tcPr>
            <w:tcW w:w="861" w:type="dxa"/>
            <w:vMerge/>
            <w:vAlign w:val="center"/>
          </w:tcPr>
          <w:p w:rsidR="0081330B" w:rsidRDefault="0081330B" w:rsidP="00B801DD"/>
        </w:tc>
        <w:tc>
          <w:tcPr>
            <w:tcW w:w="1904" w:type="dxa"/>
            <w:gridSpan w:val="2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5" w:type="dxa"/>
            <w:gridSpan w:val="2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5" w:type="dxa"/>
            <w:gridSpan w:val="3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5" w:type="dxa"/>
            <w:gridSpan w:val="2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5" w:type="dxa"/>
            <w:gridSpan w:val="2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RPr="00BB2442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AC7963">
              <w:rPr>
                <w:rFonts w:ascii="Arial" w:hAnsi="Arial" w:cs="Arial"/>
                <w:bCs/>
              </w:rPr>
              <w:t>1.1.</w:t>
            </w:r>
          </w:p>
          <w:p w:rsidR="0081330B" w:rsidRPr="00AC7963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81330B" w:rsidRDefault="0081330B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Organizacja pracy na zaj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>ciach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z in</w:t>
            </w:r>
            <w:r w:rsidR="001046A7">
              <w:rPr>
                <w:rFonts w:ascii="Arial" w:hAnsi="Arial" w:cs="Arial"/>
              </w:rPr>
              <w:t>-</w:t>
            </w:r>
            <w:r w:rsidRPr="00C17D8B">
              <w:rPr>
                <w:rFonts w:ascii="Arial" w:hAnsi="Arial" w:cs="Arial"/>
              </w:rPr>
              <w:t>formatyki. Prze</w:t>
            </w:r>
            <w:r w:rsidR="001046A7">
              <w:rPr>
                <w:rFonts w:ascii="Arial" w:hAnsi="Arial" w:cs="Arial"/>
              </w:rPr>
              <w:t>-</w:t>
            </w:r>
            <w:r w:rsidRPr="00C17D8B">
              <w:rPr>
                <w:rFonts w:ascii="Arial" w:hAnsi="Arial" w:cs="Arial"/>
              </w:rPr>
              <w:t>dmiotowy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system oceniania wiado</w:t>
            </w:r>
            <w:r w:rsidR="001046A7">
              <w:rPr>
                <w:rFonts w:ascii="Arial" w:hAnsi="Arial" w:cs="Arial"/>
              </w:rPr>
              <w:t>-</w:t>
            </w:r>
            <w:r w:rsidRPr="00C17D8B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 umiej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>tno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 uczniów z za</w:t>
            </w:r>
            <w:r w:rsidR="001046A7">
              <w:rPr>
                <w:rFonts w:ascii="Arial" w:hAnsi="Arial" w:cs="Arial"/>
              </w:rPr>
              <w:t>-</w:t>
            </w:r>
            <w:r w:rsidRPr="00C17D8B">
              <w:rPr>
                <w:rFonts w:ascii="Arial" w:hAnsi="Arial" w:cs="Arial"/>
              </w:rPr>
              <w:t>kresu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informatyki.</w:t>
            </w:r>
          </w:p>
          <w:p w:rsidR="0081330B" w:rsidRPr="00BB2442" w:rsidRDefault="0081330B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81330B" w:rsidRPr="00BB2442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Default="0081330B" w:rsidP="00B801DD">
            <w:pPr>
              <w:spacing w:before="120"/>
              <w:ind w:left="-19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 potrzebę poznawania poszczególnych treści programowych na informatyce;</w:t>
            </w:r>
            <w:r>
              <w:rPr>
                <w:rFonts w:ascii="Arial" w:hAnsi="Arial" w:cs="Arial"/>
              </w:rPr>
              <w:t xml:space="preserve"> </w:t>
            </w:r>
          </w:p>
          <w:p w:rsidR="0081330B" w:rsidRDefault="0081330B" w:rsidP="00B801DD">
            <w:pPr>
              <w:spacing w:before="120"/>
              <w:ind w:lef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A0223">
              <w:rPr>
                <w:rFonts w:ascii="Arial" w:hAnsi="Arial" w:cs="Arial"/>
              </w:rPr>
              <w:t>zna kryteria oceniania z przedmiotu Informatyka</w:t>
            </w:r>
            <w:r>
              <w:rPr>
                <w:rFonts w:ascii="Arial" w:hAnsi="Arial" w:cs="Arial"/>
              </w:rPr>
              <w:t>.</w:t>
            </w:r>
          </w:p>
          <w:p w:rsidR="0081330B" w:rsidRPr="00BB2442" w:rsidRDefault="0081330B" w:rsidP="00B801DD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994" w:type="dxa"/>
            <w:gridSpan w:val="2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A0223">
              <w:rPr>
                <w:rFonts w:ascii="Arial" w:hAnsi="Arial" w:cs="Arial"/>
              </w:rPr>
              <w:t>zna tematykę zaję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realizacji w danym roku szkolnym;</w:t>
            </w:r>
          </w:p>
          <w:p w:rsidR="0081330B" w:rsidRPr="00BB2442" w:rsidRDefault="0081330B" w:rsidP="00B801DD">
            <w:pPr>
              <w:spacing w:before="120"/>
              <w:ind w:left="27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przedmiotowy system oceniania w zakresie informatyki.</w:t>
            </w:r>
          </w:p>
        </w:tc>
        <w:tc>
          <w:tcPr>
            <w:tcW w:w="1985" w:type="dxa"/>
            <w:gridSpan w:val="2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wymienia wybrane zagadnienia, które będą realizowane na informatyce;</w:t>
            </w:r>
          </w:p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wybrane założenia przedmiotowego systemu oceniania.</w:t>
            </w:r>
          </w:p>
        </w:tc>
        <w:tc>
          <w:tcPr>
            <w:tcW w:w="1985" w:type="dxa"/>
            <w:gridSpan w:val="3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Pr="00CA0223" w:rsidRDefault="0081330B" w:rsidP="00B801DD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stosuje się do zasad regulaminu szkolnej pracowni komputerowej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985" w:type="dxa"/>
            <w:gridSpan w:val="2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Pr="00CA0223" w:rsidRDefault="0081330B" w:rsidP="00B801DD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wybrane zasady właściwego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 xml:space="preserve"> zachowywa</w:t>
            </w:r>
            <w:r>
              <w:rPr>
                <w:rStyle w:val="pogrubienie"/>
                <w:rFonts w:ascii="Arial" w:hAnsi="Arial" w:cs="Arial"/>
                <w:b w:val="0"/>
              </w:rPr>
              <w:t>nia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 xml:space="preserve"> się w pracowni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komputerowej.</w:t>
            </w:r>
          </w:p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985" w:type="dxa"/>
            <w:gridSpan w:val="2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stosuje się do regulaminu pracowni komputerowej;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zna kryteriów oceniania z przedmiotu;</w:t>
            </w:r>
          </w:p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zna tematyki zaję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która będzie realizowana na informatyce.</w:t>
            </w:r>
          </w:p>
        </w:tc>
      </w:tr>
      <w:tr w:rsidR="0081330B" w:rsidRPr="00BB2442" w:rsidTr="00B801DD">
        <w:trPr>
          <w:gridAfter w:val="1"/>
          <w:wAfter w:w="10" w:type="dxa"/>
        </w:trPr>
        <w:tc>
          <w:tcPr>
            <w:tcW w:w="648" w:type="dxa"/>
            <w:vAlign w:val="center"/>
          </w:tcPr>
          <w:p w:rsidR="0081330B" w:rsidRPr="00AC7963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BB244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2</w:t>
            </w:r>
            <w:r w:rsidRPr="00BB2442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:rsidR="0081330B" w:rsidRPr="00C17D8B" w:rsidRDefault="0081330B" w:rsidP="001046A7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własno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ści intelektualnej 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pisanie opracowa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nia na podstawie informacji wyszu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kanych w inter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necie.</w:t>
            </w:r>
          </w:p>
        </w:tc>
        <w:tc>
          <w:tcPr>
            <w:tcW w:w="861" w:type="dxa"/>
            <w:vAlign w:val="center"/>
          </w:tcPr>
          <w:p w:rsidR="0081330B" w:rsidRPr="00BB2442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22063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22063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na </w:t>
            </w:r>
            <w:r w:rsidRPr="00220630">
              <w:rPr>
                <w:rFonts w:ascii="Arial" w:hAnsi="Arial" w:cs="Arial"/>
              </w:rPr>
              <w:t xml:space="preserve">czym </w:t>
            </w:r>
            <w:r>
              <w:rPr>
                <w:rFonts w:ascii="Arial" w:hAnsi="Arial" w:cs="Arial"/>
              </w:rPr>
              <w:t>polega</w:t>
            </w:r>
            <w:r w:rsidRPr="00220630">
              <w:rPr>
                <w:rFonts w:ascii="Arial" w:hAnsi="Arial" w:cs="Arial"/>
              </w:rPr>
              <w:t xml:space="preserve"> ochron</w:t>
            </w:r>
            <w:r>
              <w:rPr>
                <w:rFonts w:ascii="Arial" w:hAnsi="Arial" w:cs="Arial"/>
              </w:rPr>
              <w:t>a</w:t>
            </w:r>
            <w:r w:rsidRPr="00220630">
              <w:rPr>
                <w:rFonts w:ascii="Arial" w:hAnsi="Arial" w:cs="Arial"/>
              </w:rPr>
              <w:t xml:space="preserve"> własności intelektualnej;</w:t>
            </w:r>
          </w:p>
          <w:p w:rsidR="0081330B" w:rsidRPr="00220630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wypowiada się na temat </w:t>
            </w:r>
            <w:r>
              <w:rPr>
                <w:rFonts w:ascii="Arial" w:hAnsi="Arial" w:cs="Arial"/>
              </w:rPr>
              <w:lastRenderedPageBreak/>
              <w:t>konsekwencji łamania prawa autorskiego.</w:t>
            </w:r>
          </w:p>
          <w:p w:rsidR="0081330B" w:rsidRPr="00BB2442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3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ind w:left="27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zna pojęcia </w:t>
            </w:r>
            <w:r w:rsidRPr="000D47EB">
              <w:rPr>
                <w:rFonts w:ascii="Arial" w:hAnsi="Arial" w:cs="Arial"/>
                <w:i/>
              </w:rPr>
              <w:t>prawo autorskie, licencja</w:t>
            </w:r>
            <w:r>
              <w:rPr>
                <w:rFonts w:ascii="Arial" w:hAnsi="Arial" w:cs="Arial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- wie, jakie wytwory podlegają ochronie prawnej;</w:t>
            </w:r>
            <w:r w:rsidRPr="00BB2442">
              <w:rPr>
                <w:rFonts w:ascii="Arial" w:hAnsi="Arial" w:cs="Arial"/>
                <w:i/>
              </w:rPr>
              <w:t xml:space="preserve"> </w:t>
            </w:r>
          </w:p>
          <w:p w:rsidR="0081330B" w:rsidRPr="00BB2442" w:rsidRDefault="0081330B" w:rsidP="001046A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pisze opracowa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nie na podstawie informacji znalezionych w</w:t>
            </w:r>
            <w:r w:rsidR="001046A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internecie.</w:t>
            </w:r>
          </w:p>
        </w:tc>
        <w:tc>
          <w:tcPr>
            <w:tcW w:w="1988" w:type="dxa"/>
            <w:gridSpan w:val="2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  <w:i/>
              </w:rPr>
              <w:t>-</w:t>
            </w:r>
            <w:r w:rsidRPr="00BB24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wie</w:t>
            </w:r>
            <w:r w:rsidRPr="00220630">
              <w:rPr>
                <w:rFonts w:ascii="Arial" w:hAnsi="Arial" w:cs="Arial"/>
              </w:rPr>
              <w:t xml:space="preserve">, co w </w:t>
            </w:r>
            <w:r>
              <w:rPr>
                <w:rFonts w:ascii="Arial" w:hAnsi="Arial" w:cs="Arial"/>
              </w:rPr>
              <w:t>i</w:t>
            </w:r>
            <w:r w:rsidRPr="00220630">
              <w:rPr>
                <w:rFonts w:ascii="Arial" w:hAnsi="Arial" w:cs="Arial"/>
              </w:rPr>
              <w:t>nter</w:t>
            </w:r>
            <w:r w:rsidR="001046A7">
              <w:rPr>
                <w:rFonts w:ascii="Arial" w:hAnsi="Arial" w:cs="Arial"/>
              </w:rPr>
              <w:t>-</w:t>
            </w:r>
            <w:r w:rsidRPr="00220630">
              <w:rPr>
                <w:rFonts w:ascii="Arial" w:hAnsi="Arial" w:cs="Arial"/>
              </w:rPr>
              <w:t xml:space="preserve">necie objęte jest prawem </w:t>
            </w:r>
            <w:r w:rsidRPr="001046A7">
              <w:rPr>
                <w:rFonts w:ascii="Arial" w:hAnsi="Arial" w:cs="Arial"/>
                <w:sz w:val="20"/>
                <w:szCs w:val="20"/>
              </w:rPr>
              <w:t>autorskim</w:t>
            </w:r>
            <w:r w:rsidRPr="00220630">
              <w:rPr>
                <w:rFonts w:ascii="Arial" w:hAnsi="Arial" w:cs="Arial"/>
              </w:rPr>
              <w:t xml:space="preserve">; </w:t>
            </w:r>
          </w:p>
          <w:p w:rsidR="0081330B" w:rsidRPr="001046A7" w:rsidRDefault="0081330B" w:rsidP="001046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046A7">
              <w:rPr>
                <w:rFonts w:ascii="Arial" w:hAnsi="Arial" w:cs="Arial"/>
                <w:sz w:val="20"/>
                <w:szCs w:val="20"/>
              </w:rPr>
              <w:t>- wyszukuje w inter</w:t>
            </w:r>
            <w:r w:rsidR="001046A7">
              <w:rPr>
                <w:rFonts w:ascii="Arial" w:hAnsi="Arial" w:cs="Arial"/>
                <w:sz w:val="20"/>
                <w:szCs w:val="20"/>
              </w:rPr>
              <w:t>-necie strony WWW związ.</w:t>
            </w:r>
            <w:r w:rsidRPr="001046A7">
              <w:rPr>
                <w:rFonts w:ascii="Arial" w:hAnsi="Arial" w:cs="Arial"/>
                <w:sz w:val="20"/>
                <w:szCs w:val="20"/>
              </w:rPr>
              <w:t xml:space="preserve"> z tematem.</w:t>
            </w:r>
          </w:p>
        </w:tc>
        <w:tc>
          <w:tcPr>
            <w:tcW w:w="1960" w:type="dxa"/>
          </w:tcPr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B244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81330B" w:rsidRDefault="0081330B" w:rsidP="00B801DD">
            <w:pPr>
              <w:spacing w:before="120"/>
              <w:ind w:left="27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opracowuje informacje pozy</w:t>
            </w:r>
            <w:r w:rsidR="001046A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skane z internetu na temat prawa autorskiego.</w:t>
            </w:r>
          </w:p>
          <w:p w:rsidR="0081330B" w:rsidRPr="00BB2442" w:rsidRDefault="0081330B" w:rsidP="00B801DD">
            <w:pPr>
              <w:spacing w:before="120"/>
              <w:ind w:left="27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</w:tcPr>
          <w:p w:rsidR="0081330B" w:rsidRPr="00BB2442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</w:rPr>
              <w:t>Uczeń:</w:t>
            </w:r>
          </w:p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z pomocą pisze opracowanie na podstawie infor</w:t>
            </w:r>
            <w:r w:rsidR="001046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macji znalezionych w internecie.</w:t>
            </w:r>
          </w:p>
        </w:tc>
        <w:tc>
          <w:tcPr>
            <w:tcW w:w="1988" w:type="dxa"/>
            <w:gridSpan w:val="2"/>
          </w:tcPr>
          <w:p w:rsidR="0081330B" w:rsidRPr="00BB2442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B2442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wie, co to jest prawo autorskie;</w:t>
            </w:r>
          </w:p>
          <w:p w:rsidR="0081330B" w:rsidRPr="00BB244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podejmuje prac zmierzają</w:t>
            </w:r>
            <w:r w:rsidR="001046A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cych do napisania opracowania na temat prawa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autorskiego.</w:t>
            </w:r>
          </w:p>
        </w:tc>
      </w:tr>
    </w:tbl>
    <w:p w:rsidR="0081330B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81330B" w:rsidRDefault="0081330B" w:rsidP="0081330B">
      <w:pPr>
        <w:pStyle w:val="Nagwek5"/>
        <w:numPr>
          <w:ilvl w:val="0"/>
          <w:numId w:val="5"/>
        </w:numPr>
        <w:tabs>
          <w:tab w:val="left" w:pos="0"/>
        </w:tabs>
        <w:snapToGrid w:val="0"/>
        <w:jc w:val="center"/>
      </w:pPr>
      <w:r>
        <w:t>System operacyjny [2 godz.]</w:t>
      </w:r>
    </w:p>
    <w:tbl>
      <w:tblPr>
        <w:tblW w:w="15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8133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Default="0081330B" w:rsidP="00B801DD"/>
        </w:tc>
        <w:tc>
          <w:tcPr>
            <w:tcW w:w="1980" w:type="dxa"/>
            <w:vMerge/>
            <w:vAlign w:val="center"/>
          </w:tcPr>
          <w:p w:rsidR="0081330B" w:rsidRDefault="0081330B" w:rsidP="00B801DD"/>
        </w:tc>
        <w:tc>
          <w:tcPr>
            <w:tcW w:w="861" w:type="dxa"/>
            <w:vMerge/>
            <w:vAlign w:val="center"/>
          </w:tcPr>
          <w:p w:rsidR="0081330B" w:rsidRDefault="0081330B" w:rsidP="00B801DD"/>
        </w:tc>
        <w:tc>
          <w:tcPr>
            <w:tcW w:w="189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RPr="00BC457F" w:rsidTr="00B801D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1330B" w:rsidRPr="00BC457F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BC457F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1330B" w:rsidRPr="00BC457F" w:rsidRDefault="0081330B" w:rsidP="00B801DD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9527B7">
              <w:rPr>
                <w:rFonts w:ascii="Arial" w:hAnsi="Arial" w:cs="Arial"/>
              </w:rPr>
              <w:t xml:space="preserve">Bezpieczeństwo danych. Ochrona przed złośliwym </w:t>
            </w:r>
            <w:r w:rsidRPr="0072633E">
              <w:rPr>
                <w:rFonts w:ascii="Arial" w:hAnsi="Arial" w:cs="Arial"/>
                <w:sz w:val="20"/>
                <w:szCs w:val="20"/>
              </w:rPr>
              <w:t>oprogramowaniem.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1330B" w:rsidRPr="00BC457F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Pr="00BC2516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C457F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uzasadnia</w:t>
            </w:r>
            <w:r w:rsidRPr="00BC2516">
              <w:rPr>
                <w:rStyle w:val="pogrubienie"/>
                <w:rFonts w:ascii="Arial" w:hAnsi="Arial" w:cs="Arial"/>
                <w:b w:val="0"/>
              </w:rPr>
              <w:t>, w ja</w:t>
            </w:r>
            <w:r w:rsidR="0072633E">
              <w:rPr>
                <w:rStyle w:val="pogrubienie"/>
                <w:rFonts w:ascii="Arial" w:hAnsi="Arial" w:cs="Arial"/>
                <w:b w:val="0"/>
              </w:rPr>
              <w:t>-</w:t>
            </w:r>
            <w:r w:rsidRPr="00BC2516">
              <w:rPr>
                <w:rStyle w:val="pogrubienie"/>
                <w:rFonts w:ascii="Arial" w:hAnsi="Arial" w:cs="Arial"/>
                <w:b w:val="0"/>
              </w:rPr>
              <w:t>kim</w:t>
            </w:r>
            <w:r w:rsidR="0072633E">
              <w:rPr>
                <w:rFonts w:ascii="Arial" w:hAnsi="Arial" w:cs="Arial"/>
              </w:rPr>
              <w:t xml:space="preserve"> celu należy stosować </w:t>
            </w:r>
            <w:r w:rsidRPr="00BC2516">
              <w:rPr>
                <w:rFonts w:ascii="Arial" w:hAnsi="Arial" w:cs="Arial"/>
              </w:rPr>
              <w:t>odpo</w:t>
            </w:r>
            <w:r w:rsidR="0072633E">
              <w:rPr>
                <w:rFonts w:ascii="Arial" w:hAnsi="Arial" w:cs="Arial"/>
              </w:rPr>
              <w:t>-</w:t>
            </w:r>
            <w:r w:rsidRPr="00BC2516">
              <w:rPr>
                <w:rFonts w:ascii="Arial" w:hAnsi="Arial" w:cs="Arial"/>
              </w:rPr>
              <w:t>wiednie zabez</w:t>
            </w:r>
            <w:r w:rsidR="0072633E">
              <w:rPr>
                <w:rFonts w:ascii="Arial" w:hAnsi="Arial" w:cs="Arial"/>
              </w:rPr>
              <w:t>-</w:t>
            </w:r>
            <w:r w:rsidRPr="00BC2516">
              <w:rPr>
                <w:rFonts w:ascii="Arial" w:hAnsi="Arial" w:cs="Arial"/>
              </w:rPr>
              <w:t>pieczenia i aktua</w:t>
            </w:r>
            <w:r w:rsidR="0072633E">
              <w:rPr>
                <w:rFonts w:ascii="Arial" w:hAnsi="Arial" w:cs="Arial"/>
              </w:rPr>
              <w:t>-</w:t>
            </w:r>
            <w:r w:rsidRPr="00BC2516">
              <w:rPr>
                <w:rFonts w:ascii="Arial" w:hAnsi="Arial" w:cs="Arial"/>
              </w:rPr>
              <w:t>lizacje;</w:t>
            </w:r>
            <w:r w:rsidRPr="00BC2516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do czego służy zapora systemu Windows i jakie spełnia zadania;</w:t>
            </w:r>
          </w:p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wyjaśni</w:t>
            </w:r>
            <w:r w:rsidRPr="00BC2516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>, dlaczego</w:t>
            </w:r>
            <w:r w:rsidRPr="00BC25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należy chroni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ć komputer </w:t>
            </w:r>
            <w:r w:rsidRPr="009527B7">
              <w:rPr>
                <w:rFonts w:ascii="Arial" w:hAnsi="Arial" w:cs="Arial"/>
              </w:rPr>
              <w:t>przed złośliwym oprogramowanie</w:t>
            </w:r>
            <w:r w:rsidRPr="009527B7">
              <w:rPr>
                <w:rFonts w:ascii="Arial" w:hAnsi="Arial" w:cs="Arial"/>
              </w:rPr>
              <w:lastRenderedPageBreak/>
              <w:t>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lastRenderedPageBreak/>
              <w:t>Uczeń:</w:t>
            </w:r>
          </w:p>
          <w:p w:rsidR="0081330B" w:rsidRPr="00B55A35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wie, dlaczego wyk</w:t>
            </w:r>
            <w:r w:rsidRPr="00BC2516">
              <w:rPr>
                <w:rFonts w:ascii="Arial" w:hAnsi="Arial" w:cs="Arial"/>
              </w:rPr>
              <w:t xml:space="preserve">onuje się kopię zapasową </w:t>
            </w:r>
            <w:r w:rsidRPr="00B55A35">
              <w:rPr>
                <w:rFonts w:ascii="Arial" w:hAnsi="Arial" w:cs="Arial"/>
              </w:rPr>
              <w:t>plików i</w:t>
            </w:r>
            <w:r w:rsidR="0072633E">
              <w:rPr>
                <w:rFonts w:ascii="Arial" w:hAnsi="Arial" w:cs="Arial"/>
              </w:rPr>
              <w:t> </w:t>
            </w:r>
            <w:r w:rsidRPr="00B55A35">
              <w:rPr>
                <w:rFonts w:ascii="Arial" w:hAnsi="Arial" w:cs="Arial"/>
              </w:rPr>
              <w:t>ustawień;</w:t>
            </w:r>
          </w:p>
          <w:p w:rsidR="0081330B" w:rsidRPr="00B55A35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55A35">
              <w:rPr>
                <w:rFonts w:ascii="Arial" w:hAnsi="Arial" w:cs="Arial"/>
              </w:rPr>
              <w:t>- wyjaśnia, na czym polega przywracanie pli</w:t>
            </w:r>
            <w:r w:rsidR="0072633E">
              <w:rPr>
                <w:rFonts w:ascii="Arial" w:hAnsi="Arial" w:cs="Arial"/>
              </w:rPr>
              <w:t>-</w:t>
            </w:r>
            <w:r w:rsidRPr="00B55A35">
              <w:rPr>
                <w:rFonts w:ascii="Arial" w:hAnsi="Arial" w:cs="Arial"/>
              </w:rPr>
              <w:t>ków z kopii zapa</w:t>
            </w:r>
            <w:r w:rsidR="0072633E">
              <w:rPr>
                <w:rFonts w:ascii="Arial" w:hAnsi="Arial" w:cs="Arial"/>
              </w:rPr>
              <w:t>-</w:t>
            </w:r>
            <w:r w:rsidRPr="00B55A35">
              <w:rPr>
                <w:rFonts w:ascii="Arial" w:hAnsi="Arial" w:cs="Arial"/>
              </w:rPr>
              <w:t>sowej</w:t>
            </w:r>
            <w:r>
              <w:rPr>
                <w:rFonts w:ascii="Arial" w:hAnsi="Arial" w:cs="Arial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2516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BC2516">
              <w:rPr>
                <w:rFonts w:ascii="Arial" w:hAnsi="Arial" w:cs="Arial"/>
              </w:rPr>
              <w:t>wie, jak dbać o</w:t>
            </w:r>
            <w:r w:rsidR="0072633E">
              <w:rPr>
                <w:rFonts w:ascii="Arial" w:hAnsi="Arial" w:cs="Arial"/>
              </w:rPr>
              <w:t> </w:t>
            </w:r>
            <w:r w:rsidRPr="00BC2516">
              <w:rPr>
                <w:rFonts w:ascii="Arial" w:hAnsi="Arial" w:cs="Arial"/>
              </w:rPr>
              <w:t>komputer i zgro</w:t>
            </w:r>
            <w:r w:rsidR="0072633E">
              <w:rPr>
                <w:rFonts w:ascii="Arial" w:hAnsi="Arial" w:cs="Arial"/>
              </w:rPr>
              <w:t>-</w:t>
            </w:r>
            <w:r w:rsidRPr="00BC2516">
              <w:rPr>
                <w:rFonts w:ascii="Arial" w:hAnsi="Arial" w:cs="Arial"/>
              </w:rPr>
              <w:t>madzone w nim zasoby</w:t>
            </w:r>
            <w:r>
              <w:rPr>
                <w:rFonts w:ascii="Arial" w:hAnsi="Arial" w:cs="Arial"/>
              </w:rPr>
              <w:t>.</w:t>
            </w:r>
          </w:p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dlacze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go niezbędna jest </w:t>
            </w:r>
            <w:r w:rsidRPr="00BC2516">
              <w:rPr>
                <w:rFonts w:ascii="Arial" w:hAnsi="Arial" w:cs="Arial"/>
              </w:rPr>
              <w:t>ochrona przed wirusami i złośli</w:t>
            </w:r>
            <w:r w:rsidR="0072633E">
              <w:rPr>
                <w:rFonts w:ascii="Arial" w:hAnsi="Arial" w:cs="Arial"/>
              </w:rPr>
              <w:t>-</w:t>
            </w:r>
            <w:r w:rsidRPr="00BC2516">
              <w:rPr>
                <w:rFonts w:ascii="Arial" w:hAnsi="Arial" w:cs="Arial"/>
              </w:rPr>
              <w:t>wym oprogramo</w:t>
            </w:r>
            <w:r w:rsidR="0072633E">
              <w:rPr>
                <w:rFonts w:ascii="Arial" w:hAnsi="Arial" w:cs="Arial"/>
              </w:rPr>
              <w:t>-</w:t>
            </w:r>
            <w:r w:rsidRPr="00BC2516">
              <w:rPr>
                <w:rFonts w:ascii="Arial" w:hAnsi="Arial" w:cs="Arial"/>
              </w:rPr>
              <w:t>waniem</w:t>
            </w:r>
            <w:r>
              <w:rPr>
                <w:rFonts w:ascii="Arial" w:hAnsi="Arial" w:cs="Arial"/>
              </w:rPr>
              <w:t>.</w:t>
            </w:r>
          </w:p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Default="0081330B" w:rsidP="0081330B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 w:after="120" w:line="240" w:lineRule="auto"/>
              <w:ind w:left="187" w:hanging="187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rozumie konieczność profilaktyki antywirusowej;</w:t>
            </w:r>
          </w:p>
          <w:p w:rsidR="0081330B" w:rsidRDefault="0081330B" w:rsidP="0081330B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 w:after="120" w:line="240" w:lineRule="auto"/>
              <w:ind w:left="187" w:hanging="187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wie, jak zapobiega</w:t>
            </w:r>
            <w:r w:rsidRPr="00BC457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wirusom komputerowym.</w:t>
            </w:r>
          </w:p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wypowiada się, jak zadba</w:t>
            </w:r>
            <w:r w:rsidRPr="00BC2516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 bezpie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czeństwo kompu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tera i zgromadzo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nych zasobów.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dlaczego należy dba</w:t>
            </w:r>
            <w:r w:rsidRPr="00BC2516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 bez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pieczeństwo kom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putera i </w:t>
            </w:r>
            <w:r w:rsidRPr="00E15B25">
              <w:rPr>
                <w:rFonts w:ascii="Arial" w:hAnsi="Arial" w:cs="Arial"/>
              </w:rPr>
              <w:t>danych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81330B" w:rsidRPr="00D922EC" w:rsidTr="00B801D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1330B" w:rsidRPr="00D922EC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D922EC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1330B" w:rsidRPr="00D922EC" w:rsidRDefault="0081330B" w:rsidP="00B801DD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9527B7">
              <w:rPr>
                <w:rFonts w:ascii="Arial" w:hAnsi="Arial" w:cs="Arial"/>
              </w:rPr>
              <w:t>Praktyczne wykorzystanie narzędzi systemowych</w:t>
            </w:r>
            <w:r w:rsidRPr="00D922EC">
              <w:rPr>
                <w:rFonts w:ascii="Arial" w:hAnsi="Arial" w:cs="Arial"/>
              </w:rPr>
              <w:t>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1330B" w:rsidRPr="00D922EC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>Uczeń:</w:t>
            </w:r>
          </w:p>
          <w:p w:rsidR="0081330B" w:rsidRPr="00D922EC" w:rsidRDefault="0081330B" w:rsidP="0072633E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 xml:space="preserve">- umie wymienić </w:t>
            </w:r>
            <w:r>
              <w:rPr>
                <w:rFonts w:ascii="Arial" w:hAnsi="Arial" w:cs="Arial"/>
              </w:rPr>
              <w:t>i</w:t>
            </w:r>
            <w:r w:rsidR="0072633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wyjaśni</w:t>
            </w:r>
            <w:r w:rsidRPr="00D922E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>, na czym polega ko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rzystanie z dostę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pnych w systemie narzędzi systemowych.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odszuka</w:t>
            </w:r>
            <w:r w:rsidRPr="00947F5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określone narzę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dzia systemowe;</w:t>
            </w:r>
          </w:p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w jakim celu stosuje się narzę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dzia systemowe.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</w:rPr>
              <w:t xml:space="preserve">- wie, </w:t>
            </w:r>
            <w:r>
              <w:rPr>
                <w:rFonts w:ascii="Arial" w:hAnsi="Arial" w:cs="Arial"/>
              </w:rPr>
              <w:t>jak urucho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mi</w:t>
            </w:r>
            <w:r w:rsidRPr="00947F5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określone na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rzędzia systemo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we.</w:t>
            </w:r>
            <w:r w:rsidRPr="00D922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922EC">
              <w:rPr>
                <w:rFonts w:ascii="Arial" w:hAnsi="Arial" w:cs="Arial"/>
                <w:i/>
              </w:rPr>
              <w:t xml:space="preserve">- </w:t>
            </w:r>
            <w:r w:rsidRPr="00811376">
              <w:rPr>
                <w:rFonts w:ascii="Arial" w:hAnsi="Arial" w:cs="Arial"/>
              </w:rPr>
              <w:t>umie wyjaśni</w:t>
            </w:r>
            <w:r w:rsidRPr="00D922EC">
              <w:rPr>
                <w:rFonts w:ascii="Arial" w:hAnsi="Arial" w:cs="Arial"/>
              </w:rPr>
              <w:t>ć</w:t>
            </w:r>
            <w:r w:rsidRPr="008113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811376">
              <w:rPr>
                <w:rFonts w:ascii="Arial" w:hAnsi="Arial" w:cs="Arial"/>
              </w:rPr>
              <w:t>w</w:t>
            </w:r>
            <w:r w:rsidR="0072633E">
              <w:rPr>
                <w:rFonts w:ascii="Arial" w:hAnsi="Arial" w:cs="Arial"/>
              </w:rPr>
              <w:t> </w:t>
            </w:r>
            <w:r w:rsidRPr="00811376">
              <w:rPr>
                <w:rFonts w:ascii="Arial" w:hAnsi="Arial" w:cs="Arial"/>
              </w:rPr>
              <w:t>jakich sytua</w:t>
            </w:r>
            <w:r w:rsidR="0072633E">
              <w:rPr>
                <w:rFonts w:ascii="Arial" w:hAnsi="Arial" w:cs="Arial"/>
              </w:rPr>
              <w:t>-</w:t>
            </w:r>
            <w:r w:rsidRPr="00811376">
              <w:rPr>
                <w:rFonts w:ascii="Arial" w:hAnsi="Arial" w:cs="Arial"/>
              </w:rPr>
              <w:t>cjach niezbędn</w:t>
            </w:r>
            <w:r>
              <w:rPr>
                <w:rFonts w:ascii="Arial" w:hAnsi="Arial" w:cs="Arial"/>
              </w:rPr>
              <w:t>e</w:t>
            </w:r>
            <w:r w:rsidRPr="008113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jest użycie kilku narzędzi systemo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wych.</w:t>
            </w:r>
          </w:p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wyja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śnia, do czego służy określone narzędzie syste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mowe.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1330B" w:rsidRPr="00BC457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C457F">
              <w:rPr>
                <w:rFonts w:ascii="Arial" w:hAnsi="Arial" w:cs="Arial"/>
              </w:rPr>
              <w:t>Uczeń:</w:t>
            </w:r>
          </w:p>
          <w:p w:rsidR="0081330B" w:rsidRPr="00D922EC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jak korzysta</w:t>
            </w:r>
            <w:r w:rsidRPr="00D922E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z</w:t>
            </w:r>
            <w:r w:rsidRPr="00D922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narzę</w:t>
            </w:r>
            <w:r w:rsidR="007263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dzi systemowych.</w:t>
            </w:r>
          </w:p>
        </w:tc>
      </w:tr>
      <w:tr w:rsidR="0081330B" w:rsidRPr="00D922EC" w:rsidTr="00B801DD">
        <w:trPr>
          <w:trHeight w:val="721"/>
        </w:trPr>
        <w:tc>
          <w:tcPr>
            <w:tcW w:w="153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330B" w:rsidRPr="00A721B4" w:rsidRDefault="0081330B" w:rsidP="0081330B">
            <w:pPr>
              <w:numPr>
                <w:ilvl w:val="0"/>
                <w:numId w:val="21"/>
              </w:num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  <w:b/>
              </w:rPr>
              <w:t>Podstawy grafiki [2]</w:t>
            </w:r>
          </w:p>
          <w:p w:rsidR="0081330B" w:rsidRPr="00A721B4" w:rsidRDefault="0081330B" w:rsidP="00B801DD">
            <w:pPr>
              <w:spacing w:before="120"/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81330B" w:rsidRPr="00A721B4" w:rsidTr="00B801DD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</w:tcBorders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RPr="00A721B4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Pr="00A721B4" w:rsidRDefault="0081330B" w:rsidP="00B801DD"/>
        </w:tc>
        <w:tc>
          <w:tcPr>
            <w:tcW w:w="1980" w:type="dxa"/>
            <w:vMerge/>
            <w:vAlign w:val="center"/>
          </w:tcPr>
          <w:p w:rsidR="0081330B" w:rsidRPr="00A721B4" w:rsidRDefault="0081330B" w:rsidP="00B801DD"/>
        </w:tc>
        <w:tc>
          <w:tcPr>
            <w:tcW w:w="861" w:type="dxa"/>
            <w:vMerge/>
            <w:vAlign w:val="center"/>
          </w:tcPr>
          <w:p w:rsidR="0081330B" w:rsidRPr="00A721B4" w:rsidRDefault="0081330B" w:rsidP="00B801DD"/>
        </w:tc>
        <w:tc>
          <w:tcPr>
            <w:tcW w:w="1895" w:type="dxa"/>
            <w:shd w:val="clear" w:color="auto" w:fill="EAF1DD"/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721B4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721B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Tr="00B801DD">
        <w:tc>
          <w:tcPr>
            <w:tcW w:w="648" w:type="dxa"/>
            <w:vAlign w:val="center"/>
          </w:tcPr>
          <w:p w:rsidR="0081330B" w:rsidRPr="00A721B4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A721B4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1980" w:type="dxa"/>
            <w:vAlign w:val="center"/>
          </w:tcPr>
          <w:p w:rsidR="0081330B" w:rsidRPr="00A721B4" w:rsidRDefault="0081330B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Rodzaje grafiki. Podstawowe formaty graficzne.</w:t>
            </w:r>
          </w:p>
          <w:p w:rsidR="0081330B" w:rsidRPr="00A721B4" w:rsidRDefault="0081330B" w:rsidP="00B801DD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81330B" w:rsidRPr="00A721B4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Uczeń: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wymienia rodza</w:t>
            </w:r>
            <w:r w:rsidR="00B801DD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je grafiki kompu</w:t>
            </w:r>
            <w:r w:rsidR="00B801DD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terowej i podaje przykłady progra</w:t>
            </w:r>
            <w:r w:rsidR="00B801DD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mów;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  <w:i/>
              </w:rPr>
            </w:pPr>
            <w:r w:rsidRPr="00A721B4">
              <w:rPr>
                <w:rFonts w:ascii="Arial" w:hAnsi="Arial" w:cs="Arial"/>
              </w:rPr>
              <w:t xml:space="preserve">- zna pojęcia: </w:t>
            </w:r>
            <w:r w:rsidRPr="00A721B4">
              <w:rPr>
                <w:rFonts w:ascii="Arial" w:hAnsi="Arial" w:cs="Arial"/>
                <w:i/>
              </w:rPr>
              <w:t xml:space="preserve">model barw, </w:t>
            </w:r>
            <w:r w:rsidRPr="0087152C">
              <w:rPr>
                <w:rFonts w:ascii="Arial" w:hAnsi="Arial" w:cs="Arial"/>
                <w:i/>
                <w:sz w:val="20"/>
                <w:szCs w:val="20"/>
              </w:rPr>
              <w:t>RGB;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 xml:space="preserve">- wyjaśnia, na czym polega </w:t>
            </w:r>
            <w:r w:rsidRPr="00A721B4">
              <w:rPr>
                <w:rFonts w:ascii="Arial" w:hAnsi="Arial" w:cs="Arial"/>
              </w:rPr>
              <w:lastRenderedPageBreak/>
              <w:t>zapamiętywanie przez komputer obrazu jako bitmapy;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wie, jakie są sposoby zapisu grafiki komput</w:t>
            </w:r>
            <w:r w:rsidR="0087152C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erowej;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wyjaśnia, od czego zależy wielkość zapisa</w:t>
            </w:r>
            <w:r w:rsidR="0087152C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nego pliku grafi</w:t>
            </w:r>
            <w:r w:rsidR="0087152C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cznego.</w:t>
            </w:r>
          </w:p>
        </w:tc>
        <w:tc>
          <w:tcPr>
            <w:tcW w:w="2001" w:type="dxa"/>
          </w:tcPr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lastRenderedPageBreak/>
              <w:t>Uczeń: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 xml:space="preserve">- zna i wyjaśnia pojęcia: </w:t>
            </w:r>
            <w:r w:rsidRPr="00A721B4">
              <w:rPr>
                <w:rFonts w:ascii="Arial" w:hAnsi="Arial" w:cs="Arial"/>
                <w:i/>
              </w:rPr>
              <w:t>format graficzny, algorytm, kompresja obrazu, grafika wektorowa, grafika rastrowa;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zna podstawowe formaty graficzne;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lastRenderedPageBreak/>
              <w:t>- wie, jak zmienić format pliku;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umie zapisać obraz w różnych formatach;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wymienia cechy podstawowych formatów grafi</w:t>
            </w:r>
            <w:r w:rsidR="0087152C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cznych;</w:t>
            </w:r>
          </w:p>
          <w:p w:rsidR="0081330B" w:rsidRPr="00A721B4" w:rsidRDefault="0081330B" w:rsidP="0087152C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rozumie i wyja</w:t>
            </w:r>
            <w:r w:rsidR="0087152C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 xml:space="preserve">śnia pojęcia: </w:t>
            </w:r>
            <w:r w:rsidRPr="00A721B4">
              <w:rPr>
                <w:rFonts w:ascii="Arial" w:hAnsi="Arial" w:cs="Arial"/>
                <w:i/>
              </w:rPr>
              <w:t xml:space="preserve">kompresja stratna  </w:t>
            </w:r>
            <w:r w:rsidR="0087152C" w:rsidRPr="0087152C">
              <w:rPr>
                <w:rFonts w:ascii="Arial" w:hAnsi="Arial" w:cs="Arial"/>
              </w:rPr>
              <w:t xml:space="preserve">i </w:t>
            </w:r>
            <w:r w:rsidRPr="00A721B4">
              <w:rPr>
                <w:rFonts w:ascii="Arial" w:hAnsi="Arial" w:cs="Arial"/>
                <w:i/>
              </w:rPr>
              <w:t>bezstratna</w:t>
            </w:r>
            <w:r w:rsidRPr="00A721B4">
              <w:rPr>
                <w:rFonts w:ascii="Arial" w:hAnsi="Arial" w:cs="Arial"/>
              </w:rPr>
              <w:t>.</w:t>
            </w:r>
          </w:p>
        </w:tc>
        <w:tc>
          <w:tcPr>
            <w:tcW w:w="2001" w:type="dxa"/>
          </w:tcPr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lastRenderedPageBreak/>
              <w:t>Uczeń: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umie zapisa</w:t>
            </w:r>
            <w:r w:rsidRPr="00A721B4">
              <w:rPr>
                <w:rStyle w:val="pogrubienie"/>
                <w:rFonts w:ascii="Arial" w:hAnsi="Arial" w:cs="Arial"/>
                <w:b w:val="0"/>
              </w:rPr>
              <w:t>ć rysunek</w:t>
            </w:r>
            <w:r w:rsidRPr="00A721B4">
              <w:rPr>
                <w:rFonts w:ascii="Arial" w:hAnsi="Arial" w:cs="Arial"/>
              </w:rPr>
              <w:t xml:space="preserve"> jako: mapę bitową monochromatyczną, mapę bitową 16, 24 kolorowa oraz 256 bitową;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 xml:space="preserve">- wymienia inne niż Paint programy </w:t>
            </w:r>
            <w:r w:rsidRPr="00A721B4">
              <w:rPr>
                <w:rFonts w:ascii="Arial" w:hAnsi="Arial" w:cs="Arial"/>
              </w:rPr>
              <w:lastRenderedPageBreak/>
              <w:t>graficzne.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lastRenderedPageBreak/>
              <w:t>Uczeń: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umie porównywać wielkości plików graficznych;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wie, że obrazy można zapisywać w różnych formatach.</w:t>
            </w:r>
          </w:p>
        </w:tc>
        <w:tc>
          <w:tcPr>
            <w:tcW w:w="2001" w:type="dxa"/>
          </w:tcPr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Uczeń: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wyjaśnia, do czego służą programy graficzne.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Uczeń: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nie wie, co to jest  grafika kompute</w:t>
            </w:r>
            <w:r w:rsidR="0087152C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rowa;</w:t>
            </w:r>
          </w:p>
          <w:p w:rsidR="0081330B" w:rsidRPr="00A721B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B4">
              <w:rPr>
                <w:rFonts w:ascii="Arial" w:hAnsi="Arial" w:cs="Arial"/>
              </w:rPr>
              <w:t>- nie umie wymie</w:t>
            </w:r>
            <w:r w:rsidR="0087152C">
              <w:rPr>
                <w:rFonts w:ascii="Arial" w:hAnsi="Arial" w:cs="Arial"/>
              </w:rPr>
              <w:t>-</w:t>
            </w:r>
            <w:r w:rsidRPr="00A721B4">
              <w:rPr>
                <w:rFonts w:ascii="Arial" w:hAnsi="Arial" w:cs="Arial"/>
              </w:rPr>
              <w:t>nić żadnych for</w:t>
            </w:r>
            <w:r w:rsidR="0087152C">
              <w:rPr>
                <w:rFonts w:ascii="Arial" w:hAnsi="Arial" w:cs="Arial"/>
              </w:rPr>
              <w:t>-matów graficznych</w:t>
            </w:r>
          </w:p>
        </w:tc>
      </w:tr>
      <w:tr w:rsidR="0081330B" w:rsidTr="00B801DD">
        <w:tc>
          <w:tcPr>
            <w:tcW w:w="648" w:type="dxa"/>
            <w:vAlign w:val="center"/>
          </w:tcPr>
          <w:p w:rsidR="0081330B" w:rsidRPr="008E62B2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3.2.</w:t>
            </w:r>
          </w:p>
          <w:p w:rsidR="0081330B" w:rsidRPr="008E62B2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1330B" w:rsidRDefault="0081330B" w:rsidP="00B801D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Przegląd programów do tworzenia i obróbki grafiki.</w:t>
            </w:r>
          </w:p>
          <w:p w:rsidR="0081330B" w:rsidRPr="00F31E03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81330B" w:rsidRPr="00D10374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10374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2D517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wyjaśnia, czym różnią się progra</w:t>
            </w:r>
            <w:r w:rsidR="00A4014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my graficzne;</w:t>
            </w: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które programy służą do tworzenia i</w:t>
            </w:r>
            <w:r w:rsidR="00A4014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obróbki grafiki rastrowej, a które do wektorowej.</w:t>
            </w: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10374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D1037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wymienia nazwy programów</w:t>
            </w:r>
            <w:r w:rsidRPr="00D10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tworzenia i obróbki grafiki;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posługiwa</w:t>
            </w:r>
            <w:r w:rsidRPr="00A721B4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się wybranymi programami graficznymi.</w:t>
            </w:r>
            <w:r w:rsidRPr="00D10374">
              <w:rPr>
                <w:rFonts w:ascii="Arial" w:hAnsi="Arial" w:cs="Arial"/>
              </w:rPr>
              <w:t xml:space="preserve"> </w:t>
            </w: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określa rodzaj licencji wybranych programów grafi</w:t>
            </w:r>
            <w:r w:rsidR="00D77B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cznych.</w:t>
            </w:r>
          </w:p>
        </w:tc>
        <w:tc>
          <w:tcPr>
            <w:tcW w:w="2001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wyszukuje w </w:t>
            </w:r>
            <w:r w:rsidR="00D77BAE">
              <w:rPr>
                <w:rFonts w:ascii="Arial" w:hAnsi="Arial" w:cs="Arial"/>
              </w:rPr>
              <w:t>się-</w:t>
            </w:r>
            <w:r>
              <w:rPr>
                <w:rFonts w:ascii="Arial" w:hAnsi="Arial" w:cs="Arial"/>
              </w:rPr>
              <w:t>ci programy grafi</w:t>
            </w:r>
            <w:r w:rsidR="00D77B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czne i wypowiada się na ich temat.</w:t>
            </w: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wyja</w:t>
            </w:r>
            <w:r w:rsidR="00D77B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śnia, do czego służą programy graficzne i wymie</w:t>
            </w:r>
            <w:r w:rsidR="00D77B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nia kilka nazw pro</w:t>
            </w:r>
            <w:r w:rsidR="00D77BA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gramów.</w:t>
            </w: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do czego służą programy graficzne.</w:t>
            </w:r>
          </w:p>
          <w:p w:rsidR="0081330B" w:rsidRPr="00D1037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1330B" w:rsidRDefault="0081330B" w:rsidP="0081330B"/>
    <w:p w:rsidR="0081330B" w:rsidRDefault="0081330B" w:rsidP="0081330B">
      <w:pPr>
        <w:pStyle w:val="Nagwek5"/>
        <w:tabs>
          <w:tab w:val="left" w:pos="0"/>
        </w:tabs>
        <w:snapToGrid w:val="0"/>
        <w:ind w:left="360"/>
        <w:jc w:val="center"/>
        <w:rPr>
          <w:rStyle w:val="wyrnienie"/>
        </w:rPr>
      </w:pPr>
      <w:r>
        <w:lastRenderedPageBreak/>
        <w:t>4. Praca w edytorze tekstu [3 godz.]</w:t>
      </w:r>
      <w:r>
        <w:rPr>
          <w:rStyle w:val="wyrnienie"/>
        </w:rPr>
        <w:t xml:space="preserve"> </w:t>
      </w:r>
    </w:p>
    <w:p w:rsidR="0081330B" w:rsidRPr="00762FA8" w:rsidRDefault="0081330B" w:rsidP="0081330B"/>
    <w:tbl>
      <w:tblPr>
        <w:tblW w:w="1539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2"/>
        <w:gridCol w:w="2002"/>
        <w:gridCol w:w="2002"/>
        <w:gridCol w:w="2002"/>
      </w:tblGrid>
      <w:tr w:rsidR="008133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4" w:type="dxa"/>
            <w:gridSpan w:val="6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Default="0081330B" w:rsidP="00B801DD"/>
        </w:tc>
        <w:tc>
          <w:tcPr>
            <w:tcW w:w="1980" w:type="dxa"/>
            <w:vMerge/>
            <w:vAlign w:val="center"/>
          </w:tcPr>
          <w:p w:rsidR="0081330B" w:rsidRDefault="0081330B" w:rsidP="00B801DD"/>
        </w:tc>
        <w:tc>
          <w:tcPr>
            <w:tcW w:w="861" w:type="dxa"/>
            <w:vMerge/>
            <w:vAlign w:val="center"/>
          </w:tcPr>
          <w:p w:rsidR="0081330B" w:rsidRDefault="0081330B" w:rsidP="00B801DD"/>
        </w:tc>
        <w:tc>
          <w:tcPr>
            <w:tcW w:w="189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2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RPr="001A36FA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1</w:t>
            </w:r>
            <w:r w:rsidRPr="001A36FA">
              <w:rPr>
                <w:rFonts w:ascii="Arial" w:hAnsi="Arial" w:cs="Arial"/>
              </w:rPr>
              <w:t>.</w:t>
            </w:r>
          </w:p>
          <w:p w:rsidR="0081330B" w:rsidRPr="001A36FA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1330B" w:rsidRPr="00AC7963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Tworzymy papier firmowy – łączenie elementów graficznych z tekstem.</w:t>
            </w:r>
          </w:p>
        </w:tc>
        <w:tc>
          <w:tcPr>
            <w:tcW w:w="861" w:type="dxa"/>
            <w:vAlign w:val="center"/>
          </w:tcPr>
          <w:p w:rsidR="0081330B" w:rsidRPr="001A36FA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1A36FA" w:rsidRDefault="0081330B" w:rsidP="00B801DD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jaki zasto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sowa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układ tekstu;</w:t>
            </w:r>
          </w:p>
          <w:p w:rsidR="0081330B" w:rsidRPr="004D0502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D050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wie, jak </w:t>
            </w:r>
            <w:r w:rsidRPr="004D0502">
              <w:rPr>
                <w:rStyle w:val="pogrubienie"/>
                <w:rFonts w:ascii="Arial" w:hAnsi="Arial" w:cs="Arial"/>
                <w:b w:val="0"/>
              </w:rPr>
              <w:t>dopra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-</w:t>
            </w:r>
            <w:r w:rsidRPr="004D0502">
              <w:rPr>
                <w:rStyle w:val="pogrubienie"/>
                <w:rFonts w:ascii="Arial" w:hAnsi="Arial" w:cs="Arial"/>
                <w:b w:val="0"/>
              </w:rPr>
              <w:t>cow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4D0502">
              <w:rPr>
                <w:rStyle w:val="pogrubienie"/>
                <w:rFonts w:ascii="Arial" w:hAnsi="Arial" w:cs="Arial"/>
                <w:b w:val="0"/>
              </w:rPr>
              <w:t>szczegóły;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dba o estetykę i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właściwą formę dokumentu;</w:t>
            </w:r>
          </w:p>
          <w:p w:rsidR="0081330B" w:rsidRPr="001A36FA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4D0502">
              <w:rPr>
                <w:rStyle w:val="pogrubienie"/>
                <w:rFonts w:ascii="Arial" w:hAnsi="Arial" w:cs="Arial"/>
                <w:b w:val="0"/>
              </w:rPr>
              <w:t>- sprawdza poprawność ortograficzną dokumentu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. </w:t>
            </w:r>
          </w:p>
        </w:tc>
        <w:tc>
          <w:tcPr>
            <w:tcW w:w="2001" w:type="dxa"/>
          </w:tcPr>
          <w:p w:rsidR="0081330B" w:rsidRPr="001A36FA" w:rsidRDefault="0081330B" w:rsidP="00B801DD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wyjaśnia, co powinien zawiera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papier firmowy;</w:t>
            </w:r>
          </w:p>
          <w:p w:rsidR="0081330B" w:rsidRDefault="0081330B" w:rsidP="00B801DD">
            <w:pPr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jakie otaczanie tekstem zastosowa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obrazów;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4D050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dokonuje poprawek.</w:t>
            </w:r>
          </w:p>
          <w:p w:rsidR="0081330B" w:rsidRPr="001A36FA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D42F5D">
              <w:rPr>
                <w:rFonts w:ascii="Arial" w:hAnsi="Arial" w:cs="Arial"/>
              </w:rPr>
              <w:t>Uczeń: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formatowa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teksty i obrazy;</w:t>
            </w:r>
          </w:p>
          <w:p w:rsidR="0081330B" w:rsidRPr="001A36FA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4D0502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wie, jak wygląda papier firmowy.</w:t>
            </w:r>
          </w:p>
          <w:p w:rsidR="0081330B" w:rsidRPr="001A36FA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wpisuje tekst;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wkleja do tekstu obrazy i zdjęcia.</w:t>
            </w:r>
          </w:p>
          <w:p w:rsidR="0081330B" w:rsidRPr="001A36FA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81330B" w:rsidRPr="001A36FA" w:rsidRDefault="0081330B" w:rsidP="00D77BA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</w:t>
            </w:r>
            <w:r w:rsidR="00D77BAE">
              <w:rPr>
                <w:rFonts w:ascii="Arial" w:hAnsi="Arial" w:cs="Arial"/>
              </w:rPr>
              <w:br/>
            </w:r>
            <w:r>
              <w:rPr>
                <w:rStyle w:val="pogrubienie"/>
                <w:rFonts w:ascii="Arial" w:hAnsi="Arial" w:cs="Arial"/>
                <w:b w:val="0"/>
              </w:rPr>
              <w:t>wpisu</w:t>
            </w:r>
            <w:r w:rsidR="00D77BAE">
              <w:rPr>
                <w:rStyle w:val="pogrubienie"/>
                <w:rFonts w:ascii="Arial" w:hAnsi="Arial" w:cs="Arial"/>
                <w:b w:val="0"/>
              </w:rPr>
              <w:t xml:space="preserve">je </w:t>
            </w:r>
            <w:r>
              <w:rPr>
                <w:rStyle w:val="pogrubienie"/>
                <w:rFonts w:ascii="Arial" w:hAnsi="Arial" w:cs="Arial"/>
                <w:b w:val="0"/>
              </w:rPr>
              <w:t>teksty</w:t>
            </w:r>
            <w:r w:rsidR="00D77BAE">
              <w:rPr>
                <w:rStyle w:val="pogrubienie"/>
                <w:rFonts w:ascii="Arial" w:hAnsi="Arial" w:cs="Arial"/>
                <w:b w:val="0"/>
              </w:rPr>
              <w:t xml:space="preserve">       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D77BAE">
              <w:rPr>
                <w:rStyle w:val="pogrubienie"/>
                <w:rFonts w:ascii="Arial" w:hAnsi="Arial" w:cs="Arial"/>
                <w:b w:val="0"/>
              </w:rPr>
              <w:t xml:space="preserve">i </w:t>
            </w:r>
            <w:r>
              <w:rPr>
                <w:rStyle w:val="pogrubienie"/>
                <w:rFonts w:ascii="Arial" w:hAnsi="Arial" w:cs="Arial"/>
                <w:b w:val="0"/>
              </w:rPr>
              <w:t>wstawia obrazy.</w:t>
            </w: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81330B" w:rsidRPr="001A36FA" w:rsidRDefault="0081330B" w:rsidP="00D77BA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</w:t>
            </w:r>
            <w:r w:rsidR="00D77BA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dokumencie tekstowym.</w:t>
            </w:r>
          </w:p>
        </w:tc>
      </w:tr>
      <w:tr w:rsidR="0081330B" w:rsidRPr="001A36FA" w:rsidTr="00B801DD">
        <w:tc>
          <w:tcPr>
            <w:tcW w:w="648" w:type="dxa"/>
            <w:vAlign w:val="center"/>
          </w:tcPr>
          <w:p w:rsidR="0081330B" w:rsidRPr="001A36FA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980" w:type="dxa"/>
            <w:vAlign w:val="center"/>
          </w:tcPr>
          <w:p w:rsidR="0081330B" w:rsidRPr="00321A0C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Projektujemy zaproszenie na imprez</w:t>
            </w:r>
            <w:r>
              <w:rPr>
                <w:rFonts w:ascii="Arial" w:hAnsi="Arial" w:cs="Arial"/>
              </w:rPr>
              <w:t xml:space="preserve">ę </w:t>
            </w:r>
            <w:r w:rsidRPr="00321A0C">
              <w:rPr>
                <w:rFonts w:ascii="Arial" w:hAnsi="Arial" w:cs="Arial"/>
              </w:rPr>
              <w:t>klasow</w:t>
            </w:r>
            <w:r>
              <w:rPr>
                <w:rFonts w:ascii="Arial" w:hAnsi="Arial" w:cs="Arial"/>
              </w:rPr>
              <w:t>ą</w:t>
            </w:r>
            <w:r w:rsidRPr="00321A0C">
              <w:rPr>
                <w:rFonts w:ascii="Arial" w:hAnsi="Arial" w:cs="Arial"/>
              </w:rPr>
              <w:t>. Ustawienia strony, redagowanie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tre</w:t>
            </w:r>
            <w:r>
              <w:rPr>
                <w:rFonts w:ascii="Arial" w:hAnsi="Arial" w:cs="Arial"/>
              </w:rPr>
              <w:t>ś</w:t>
            </w:r>
            <w:r w:rsidRPr="00321A0C">
              <w:rPr>
                <w:rFonts w:ascii="Arial" w:hAnsi="Arial" w:cs="Arial"/>
              </w:rPr>
              <w:t xml:space="preserve">ci, </w:t>
            </w:r>
            <w:r>
              <w:rPr>
                <w:rFonts w:ascii="Arial" w:hAnsi="Arial" w:cs="Arial"/>
              </w:rPr>
              <w:t>łą</w:t>
            </w:r>
            <w:r w:rsidRPr="00321A0C">
              <w:rPr>
                <w:rFonts w:ascii="Arial" w:hAnsi="Arial" w:cs="Arial"/>
              </w:rPr>
              <w:t>czenie tekstu z grafik</w:t>
            </w:r>
            <w:r>
              <w:rPr>
                <w:rFonts w:ascii="Arial" w:hAnsi="Arial" w:cs="Arial"/>
              </w:rPr>
              <w:t>ą</w:t>
            </w:r>
            <w:r w:rsidRPr="00321A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rozmieszczenie ca</w:t>
            </w:r>
            <w:r>
              <w:rPr>
                <w:rFonts w:ascii="Arial" w:hAnsi="Arial" w:cs="Arial"/>
              </w:rPr>
              <w:t>ł</w:t>
            </w:r>
            <w:r w:rsidRPr="00321A0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ś</w:t>
            </w:r>
            <w:r w:rsidRPr="00321A0C">
              <w:rPr>
                <w:rFonts w:ascii="Arial" w:hAnsi="Arial" w:cs="Arial"/>
              </w:rPr>
              <w:t>ci na stronie.</w:t>
            </w:r>
          </w:p>
        </w:tc>
        <w:tc>
          <w:tcPr>
            <w:tcW w:w="861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336B30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36B30">
              <w:rPr>
                <w:rFonts w:ascii="Arial" w:hAnsi="Arial" w:cs="Arial"/>
              </w:rPr>
              <w:t>Uczeń:</w:t>
            </w:r>
          </w:p>
          <w:p w:rsidR="0081330B" w:rsidRPr="00336B30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36B30">
              <w:rPr>
                <w:rStyle w:val="pogrubienie"/>
                <w:rFonts w:ascii="Arial" w:hAnsi="Arial" w:cs="Arial"/>
                <w:b w:val="0"/>
              </w:rPr>
              <w:t>- stosuje właściwe dla zaproszenia ustawienie strony</w:t>
            </w:r>
            <w:r>
              <w:rPr>
                <w:rStyle w:val="pogrubienie"/>
                <w:rFonts w:ascii="Arial" w:hAnsi="Arial" w:cs="Arial"/>
                <w:b w:val="0"/>
              </w:rPr>
              <w:t>, rozmieszczenie tekstu i obrazów;</w:t>
            </w:r>
          </w:p>
          <w:p w:rsidR="0081330B" w:rsidRPr="001A36FA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wyjaśnia, na czym polega zaprojektowanie efektownego zaproszenia i na jakie szczegóły warto zwróci</w:t>
            </w:r>
            <w:r w:rsidRPr="004D0502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uwagę.</w:t>
            </w:r>
          </w:p>
        </w:tc>
        <w:tc>
          <w:tcPr>
            <w:tcW w:w="2001" w:type="dxa"/>
          </w:tcPr>
          <w:p w:rsidR="0081330B" w:rsidRPr="00336B30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36B30">
              <w:rPr>
                <w:rFonts w:ascii="Arial" w:hAnsi="Arial" w:cs="Arial"/>
              </w:rPr>
              <w:lastRenderedPageBreak/>
              <w:t>Uczeń:</w:t>
            </w:r>
          </w:p>
          <w:p w:rsidR="0081330B" w:rsidRPr="00336B30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36B30">
              <w:rPr>
                <w:rFonts w:ascii="Arial" w:hAnsi="Arial" w:cs="Arial"/>
              </w:rPr>
              <w:t xml:space="preserve">- stosuje właściwy układ </w:t>
            </w:r>
            <w:r>
              <w:rPr>
                <w:rFonts w:ascii="Arial" w:hAnsi="Arial" w:cs="Arial"/>
              </w:rPr>
              <w:t>tekstu</w:t>
            </w:r>
            <w:r w:rsidRPr="00336B30">
              <w:rPr>
                <w:rFonts w:ascii="Arial" w:hAnsi="Arial" w:cs="Arial"/>
              </w:rPr>
              <w:t xml:space="preserve"> i okre</w:t>
            </w:r>
            <w:r w:rsidR="00100B7F">
              <w:rPr>
                <w:rFonts w:ascii="Arial" w:hAnsi="Arial" w:cs="Arial"/>
              </w:rPr>
              <w:t>-</w:t>
            </w:r>
            <w:r w:rsidRPr="00336B30">
              <w:rPr>
                <w:rFonts w:ascii="Arial" w:hAnsi="Arial" w:cs="Arial"/>
              </w:rPr>
              <w:t>śl</w:t>
            </w:r>
            <w:r>
              <w:rPr>
                <w:rFonts w:ascii="Arial" w:hAnsi="Arial" w:cs="Arial"/>
              </w:rPr>
              <w:t>a</w:t>
            </w:r>
            <w:r w:rsidRPr="00336B30">
              <w:rPr>
                <w:rFonts w:ascii="Arial" w:hAnsi="Arial" w:cs="Arial"/>
              </w:rPr>
              <w:t xml:space="preserve"> margines</w:t>
            </w:r>
            <w:r>
              <w:rPr>
                <w:rFonts w:ascii="Arial" w:hAnsi="Arial" w:cs="Arial"/>
              </w:rPr>
              <w:t>y</w:t>
            </w:r>
            <w:r w:rsidRPr="00336B30">
              <w:rPr>
                <w:rFonts w:ascii="Arial" w:hAnsi="Arial" w:cs="Arial"/>
              </w:rPr>
              <w:t>;</w:t>
            </w:r>
          </w:p>
          <w:p w:rsidR="0081330B" w:rsidRPr="00336B30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36B30">
              <w:rPr>
                <w:rFonts w:ascii="Arial" w:hAnsi="Arial" w:cs="Arial"/>
              </w:rPr>
              <w:t>- umiejętnie stosuje elementy ozdobne;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36B30">
              <w:rPr>
                <w:rFonts w:ascii="Arial" w:hAnsi="Arial" w:cs="Arial"/>
              </w:rPr>
              <w:lastRenderedPageBreak/>
              <w:t>- potrafi zaprojektować wygląd strony tytułowej zaproszenia</w:t>
            </w:r>
            <w:r>
              <w:rPr>
                <w:rFonts w:ascii="Arial" w:hAnsi="Arial" w:cs="Arial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analizuje i ocenia wygląd swojej pracy oraz prac innych uczniów;</w:t>
            </w:r>
          </w:p>
          <w:p w:rsidR="0081330B" w:rsidRPr="001A36FA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36B30">
              <w:rPr>
                <w:rStyle w:val="pogrubienie"/>
                <w:rFonts w:ascii="Arial" w:hAnsi="Arial" w:cs="Arial"/>
                <w:b w:val="0"/>
              </w:rPr>
              <w:t>- drukuje zaprojektowane zaproszenie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  <w:r w:rsidRPr="00336B30">
              <w:rPr>
                <w:rFonts w:ascii="Arial" w:hAnsi="Arial" w:cs="Arial"/>
              </w:rPr>
              <w:t xml:space="preserve"> </w:t>
            </w:r>
          </w:p>
          <w:p w:rsidR="0081330B" w:rsidRPr="00336B30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36B30">
              <w:rPr>
                <w:rFonts w:ascii="Arial" w:hAnsi="Arial" w:cs="Arial"/>
              </w:rPr>
              <w:t xml:space="preserve">- </w:t>
            </w:r>
            <w:r w:rsidRPr="00336B30">
              <w:rPr>
                <w:rStyle w:val="pogrubienie"/>
                <w:rFonts w:ascii="Arial" w:hAnsi="Arial" w:cs="Arial"/>
                <w:b w:val="0"/>
              </w:rPr>
              <w:t>redaguje treść zaproszenia;</w:t>
            </w:r>
          </w:p>
          <w:p w:rsidR="0081330B" w:rsidRPr="00336B30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36B30">
              <w:rPr>
                <w:rStyle w:val="pogrubienie"/>
                <w:rFonts w:ascii="Arial" w:hAnsi="Arial" w:cs="Arial"/>
                <w:b w:val="0"/>
              </w:rPr>
              <w:t>- wie, jak rozmieści</w:t>
            </w:r>
            <w:r w:rsidRPr="00336B30">
              <w:rPr>
                <w:rFonts w:ascii="Arial" w:hAnsi="Arial" w:cs="Arial"/>
              </w:rPr>
              <w:t>ć tekst na zaproszeniu;</w:t>
            </w:r>
          </w:p>
          <w:p w:rsidR="0081330B" w:rsidRPr="00336B30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36B30">
              <w:rPr>
                <w:rStyle w:val="pogrubienie"/>
                <w:rFonts w:ascii="Arial" w:hAnsi="Arial" w:cs="Arial"/>
                <w:b w:val="0"/>
              </w:rPr>
              <w:t xml:space="preserve">- łączy treść </w:t>
            </w:r>
            <w:r w:rsidRPr="00336B30">
              <w:rPr>
                <w:rStyle w:val="pogrubienie"/>
                <w:rFonts w:ascii="Arial" w:hAnsi="Arial" w:cs="Arial"/>
                <w:b w:val="0"/>
              </w:rPr>
              <w:lastRenderedPageBreak/>
              <w:t>zaproszenia z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 </w:t>
            </w:r>
            <w:r w:rsidRPr="00336B30">
              <w:rPr>
                <w:rStyle w:val="pogrubienie"/>
                <w:rFonts w:ascii="Arial" w:hAnsi="Arial" w:cs="Arial"/>
                <w:b w:val="0"/>
              </w:rPr>
              <w:t>pasującym tematycznie obrazem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81330B" w:rsidRPr="00336B30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wpisuje tekst zaproszenia;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wkleja odpowiednio dobrane obrazy i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zdjęcia.</w:t>
            </w:r>
          </w:p>
          <w:p w:rsidR="0081330B" w:rsidRPr="00336B30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lastRenderedPageBreak/>
              <w:t>Uczeń:</w:t>
            </w:r>
          </w:p>
          <w:p w:rsidR="0081330B" w:rsidRPr="00336B30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wpisuje teksty oraz wstawia obrazy.</w:t>
            </w:r>
          </w:p>
        </w:tc>
        <w:tc>
          <w:tcPr>
            <w:tcW w:w="2002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42F5D">
              <w:rPr>
                <w:rFonts w:ascii="Arial" w:hAnsi="Arial" w:cs="Arial"/>
              </w:rPr>
              <w:t>Uczeń:</w:t>
            </w:r>
          </w:p>
          <w:p w:rsidR="0081330B" w:rsidRPr="00336B30" w:rsidRDefault="0081330B" w:rsidP="00100B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</w:t>
            </w:r>
            <w:r w:rsidR="00100B7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dokumencie tekstowym.</w:t>
            </w:r>
          </w:p>
        </w:tc>
      </w:tr>
      <w:tr w:rsidR="0081330B" w:rsidRPr="001A36FA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14745" w:type="dxa"/>
            <w:gridSpan w:val="8"/>
            <w:vAlign w:val="center"/>
          </w:tcPr>
          <w:p w:rsidR="0081330B" w:rsidRPr="00D42F5D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</w:t>
            </w:r>
          </w:p>
        </w:tc>
      </w:tr>
    </w:tbl>
    <w:p w:rsidR="0081330B" w:rsidRPr="00762FA8" w:rsidRDefault="0081330B" w:rsidP="0081330B">
      <w:pPr>
        <w:pStyle w:val="Nagwek5"/>
        <w:tabs>
          <w:tab w:val="left" w:pos="0"/>
        </w:tabs>
        <w:snapToGrid w:val="0"/>
        <w:ind w:left="360"/>
        <w:jc w:val="center"/>
        <w:rPr>
          <w:i/>
        </w:rPr>
      </w:pPr>
    </w:p>
    <w:p w:rsidR="0081330B" w:rsidRPr="00762FA8" w:rsidRDefault="0081330B" w:rsidP="0081330B">
      <w:pPr>
        <w:pStyle w:val="Nagwek5"/>
        <w:numPr>
          <w:ilvl w:val="0"/>
          <w:numId w:val="26"/>
        </w:numPr>
        <w:tabs>
          <w:tab w:val="left" w:pos="0"/>
        </w:tabs>
        <w:snapToGrid w:val="0"/>
        <w:jc w:val="center"/>
        <w:rPr>
          <w:rStyle w:val="wyrnienie"/>
        </w:rPr>
      </w:pPr>
      <w:r w:rsidRPr="00762FA8">
        <w:t>Multimedia [4 godz.]</w:t>
      </w:r>
      <w:r w:rsidRPr="00762FA8">
        <w:rPr>
          <w:rStyle w:val="wyrnienie"/>
        </w:rPr>
        <w:t xml:space="preserve"> </w:t>
      </w:r>
    </w:p>
    <w:tbl>
      <w:tblPr>
        <w:tblW w:w="1539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977"/>
        <w:gridCol w:w="860"/>
        <w:gridCol w:w="1895"/>
        <w:gridCol w:w="2113"/>
        <w:gridCol w:w="1890"/>
        <w:gridCol w:w="2003"/>
        <w:gridCol w:w="1989"/>
        <w:gridCol w:w="12"/>
        <w:gridCol w:w="2004"/>
      </w:tblGrid>
      <w:tr w:rsidR="0081330B" w:rsidTr="00B801DD">
        <w:trPr>
          <w:cantSplit/>
          <w:trHeight w:hRule="exact" w:val="360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3" w:type="dxa"/>
            <w:gridSpan w:val="7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810"/>
        </w:trPr>
        <w:tc>
          <w:tcPr>
            <w:tcW w:w="649" w:type="dxa"/>
            <w:vMerge/>
            <w:shd w:val="clear" w:color="auto" w:fill="auto"/>
            <w:vAlign w:val="center"/>
          </w:tcPr>
          <w:p w:rsidR="0081330B" w:rsidRDefault="0081330B" w:rsidP="00B801DD"/>
        </w:tc>
        <w:tc>
          <w:tcPr>
            <w:tcW w:w="1977" w:type="dxa"/>
            <w:vMerge/>
            <w:shd w:val="clear" w:color="auto" w:fill="auto"/>
            <w:vAlign w:val="center"/>
          </w:tcPr>
          <w:p w:rsidR="0081330B" w:rsidRDefault="0081330B" w:rsidP="00B801DD"/>
        </w:tc>
        <w:tc>
          <w:tcPr>
            <w:tcW w:w="860" w:type="dxa"/>
            <w:vMerge/>
            <w:shd w:val="clear" w:color="auto" w:fill="auto"/>
            <w:vAlign w:val="center"/>
          </w:tcPr>
          <w:p w:rsidR="0081330B" w:rsidRDefault="0081330B" w:rsidP="00B801DD"/>
        </w:tc>
        <w:tc>
          <w:tcPr>
            <w:tcW w:w="189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13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90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3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gridSpan w:val="2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RPr="00441DF7" w:rsidTr="00B801DD">
        <w:trPr>
          <w:cantSplit/>
          <w:trHeight w:val="285"/>
        </w:trPr>
        <w:tc>
          <w:tcPr>
            <w:tcW w:w="649" w:type="dxa"/>
            <w:shd w:val="clear" w:color="auto" w:fill="auto"/>
            <w:vAlign w:val="center"/>
          </w:tcPr>
          <w:p w:rsidR="0081330B" w:rsidRPr="00441DF7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</w:rPr>
            </w:pPr>
            <w:r w:rsidRPr="00441DF7">
              <w:rPr>
                <w:rFonts w:ascii="Arial" w:hAnsi="Arial" w:cs="Arial"/>
                <w:bCs/>
              </w:rPr>
              <w:lastRenderedPageBreak/>
              <w:t>5.1.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1330B" w:rsidRPr="00441DF7" w:rsidRDefault="0081330B" w:rsidP="00100B7F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441DF7">
              <w:rPr>
                <w:rFonts w:ascii="Arial" w:hAnsi="Arial" w:cs="Arial"/>
              </w:rPr>
              <w:t xml:space="preserve">Nagrywanie </w:t>
            </w:r>
            <w:r w:rsidR="00100B7F">
              <w:rPr>
                <w:rFonts w:ascii="Arial" w:hAnsi="Arial" w:cs="Arial"/>
              </w:rPr>
              <w:br/>
            </w:r>
            <w:r w:rsidRPr="00441DF7">
              <w:rPr>
                <w:rFonts w:ascii="Arial" w:hAnsi="Arial" w:cs="Arial"/>
              </w:rPr>
              <w:t xml:space="preserve"> </w:t>
            </w:r>
            <w:r w:rsidR="00100B7F">
              <w:rPr>
                <w:rFonts w:ascii="Arial" w:hAnsi="Arial" w:cs="Arial"/>
              </w:rPr>
              <w:t xml:space="preserve">i </w:t>
            </w:r>
            <w:r w:rsidRPr="00441DF7">
              <w:rPr>
                <w:rFonts w:ascii="Arial" w:hAnsi="Arial" w:cs="Arial"/>
              </w:rPr>
              <w:t>odtwarzanie obrazu i dźwięku.</w:t>
            </w:r>
          </w:p>
        </w:tc>
        <w:tc>
          <w:tcPr>
            <w:tcW w:w="860" w:type="dxa"/>
            <w:shd w:val="clear" w:color="auto" w:fill="auto"/>
          </w:tcPr>
          <w:p w:rsidR="0081330B" w:rsidRPr="00441DF7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</w:rPr>
            </w:pPr>
            <w:r w:rsidRPr="00441D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  <w:spacing w:val="-2"/>
              </w:rPr>
            </w:pPr>
            <w:r w:rsidRPr="00441DF7">
              <w:rPr>
                <w:rFonts w:ascii="Arial" w:hAnsi="Arial" w:cs="Arial"/>
              </w:rPr>
              <w:t xml:space="preserve">- wie, jakie są </w:t>
            </w:r>
            <w:r w:rsidRPr="00441DF7">
              <w:rPr>
                <w:rFonts w:ascii="Arial" w:hAnsi="Arial" w:cs="Arial"/>
                <w:spacing w:val="-2"/>
              </w:rPr>
              <w:t>narzędzia syste</w:t>
            </w:r>
            <w:r w:rsidR="00100B7F">
              <w:rPr>
                <w:rFonts w:ascii="Arial" w:hAnsi="Arial" w:cs="Arial"/>
                <w:spacing w:val="-2"/>
              </w:rPr>
              <w:t>-</w:t>
            </w:r>
            <w:r w:rsidRPr="00441DF7">
              <w:rPr>
                <w:rFonts w:ascii="Arial" w:hAnsi="Arial" w:cs="Arial"/>
                <w:spacing w:val="-2"/>
              </w:rPr>
              <w:t>mowe do nagry</w:t>
            </w:r>
            <w:r w:rsidR="00100B7F">
              <w:rPr>
                <w:rFonts w:ascii="Arial" w:hAnsi="Arial" w:cs="Arial"/>
                <w:spacing w:val="-2"/>
              </w:rPr>
              <w:t>-</w:t>
            </w:r>
            <w:r w:rsidRPr="00441DF7">
              <w:rPr>
                <w:rFonts w:ascii="Arial" w:hAnsi="Arial" w:cs="Arial"/>
                <w:spacing w:val="-2"/>
              </w:rPr>
              <w:t>wania obrazu i</w:t>
            </w:r>
            <w:r w:rsidR="00100B7F">
              <w:rPr>
                <w:rFonts w:ascii="Arial" w:hAnsi="Arial" w:cs="Arial"/>
                <w:spacing w:val="-2"/>
              </w:rPr>
              <w:t> </w:t>
            </w:r>
            <w:r w:rsidRPr="00441DF7">
              <w:rPr>
                <w:rFonts w:ascii="Arial" w:hAnsi="Arial" w:cs="Arial"/>
                <w:spacing w:val="-2"/>
              </w:rPr>
              <w:t xml:space="preserve"> dźwięku;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- wyjaśnia, na czym polega na</w:t>
            </w:r>
            <w:r w:rsidR="00100B7F"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-2"/>
              </w:rPr>
              <w:t>grywanie obrazów i dźwięków;</w:t>
            </w:r>
          </w:p>
          <w:p w:rsidR="0081330B" w:rsidRPr="00441DF7" w:rsidRDefault="0081330B" w:rsidP="00100B7F">
            <w:pPr>
              <w:spacing w:before="120"/>
              <w:rPr>
                <w:rFonts w:ascii="Arial" w:hAnsi="Arial" w:cs="Arial"/>
                <w:bCs/>
              </w:rPr>
            </w:pPr>
            <w:r w:rsidRPr="00441DF7">
              <w:rPr>
                <w:rFonts w:ascii="Arial" w:hAnsi="Arial" w:cs="Arial"/>
                <w:spacing w:val="-2"/>
              </w:rPr>
              <w:t>- umie korzysta</w:t>
            </w:r>
            <w:r w:rsidRPr="00441DF7">
              <w:rPr>
                <w:rStyle w:val="pogrubienie"/>
                <w:rFonts w:ascii="Arial" w:hAnsi="Arial" w:cs="Arial"/>
                <w:b w:val="0"/>
              </w:rPr>
              <w:t>ć</w:t>
            </w:r>
            <w:r w:rsidRPr="00441DF7">
              <w:rPr>
                <w:rFonts w:ascii="Arial" w:hAnsi="Arial" w:cs="Arial"/>
                <w:spacing w:val="-2"/>
              </w:rPr>
              <w:t xml:space="preserve"> z</w:t>
            </w:r>
            <w:r w:rsidR="00100B7F">
              <w:rPr>
                <w:rFonts w:ascii="Arial" w:hAnsi="Arial" w:cs="Arial"/>
                <w:spacing w:val="-2"/>
              </w:rPr>
              <w:t> </w:t>
            </w:r>
            <w:r w:rsidRPr="00441DF7">
              <w:rPr>
                <w:rFonts w:ascii="Arial" w:hAnsi="Arial" w:cs="Arial"/>
                <w:spacing w:val="-2"/>
              </w:rPr>
              <w:t>opcji nagrywa</w:t>
            </w:r>
            <w:r w:rsidR="00100B7F">
              <w:rPr>
                <w:rFonts w:ascii="Arial" w:hAnsi="Arial" w:cs="Arial"/>
                <w:spacing w:val="-2"/>
              </w:rPr>
              <w:t>-</w:t>
            </w:r>
            <w:r w:rsidRPr="00441DF7">
              <w:rPr>
                <w:rFonts w:ascii="Arial" w:hAnsi="Arial" w:cs="Arial"/>
                <w:spacing w:val="-2"/>
              </w:rPr>
              <w:t>nia programu Windows Media Player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2113" w:type="dxa"/>
            <w:shd w:val="clear" w:color="auto" w:fill="auto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Cs/>
              </w:rPr>
              <w:t>- umie posługiwa</w:t>
            </w:r>
            <w:r w:rsidRPr="00441DF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się kilkoma progra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mami do nagrywa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nia i odtwarzania obrazu i dźwięku;</w:t>
            </w:r>
          </w:p>
          <w:p w:rsidR="0081330B" w:rsidRPr="00441DF7" w:rsidRDefault="0081330B" w:rsidP="00B801DD">
            <w:pPr>
              <w:snapToGrid w:val="0"/>
              <w:spacing w:before="120" w:after="60"/>
              <w:rPr>
                <w:rFonts w:ascii="Arial" w:hAnsi="Arial" w:cs="Arial"/>
                <w:b/>
                <w:bCs/>
              </w:rPr>
            </w:pPr>
            <w:r w:rsidRPr="00441DF7">
              <w:rPr>
                <w:rStyle w:val="pogrubienie"/>
                <w:rFonts w:ascii="Arial" w:hAnsi="Arial" w:cs="Arial"/>
                <w:b w:val="0"/>
              </w:rPr>
              <w:t>- wypowiada się</w:t>
            </w:r>
            <w:r>
              <w:rPr>
                <w:rStyle w:val="pogrubienie"/>
                <w:rFonts w:ascii="Arial" w:hAnsi="Arial" w:cs="Arial"/>
                <w:b w:val="0"/>
              </w:rPr>
              <w:t>, jakie programy do odtwarzania i na</w:t>
            </w:r>
            <w:r w:rsidR="00100B7F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grywania są godne polecenia.</w:t>
            </w:r>
          </w:p>
        </w:tc>
        <w:tc>
          <w:tcPr>
            <w:tcW w:w="1890" w:type="dxa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  <w:spacing w:val="-4"/>
              </w:rPr>
            </w:pPr>
            <w:r w:rsidRPr="00441DF7">
              <w:rPr>
                <w:rFonts w:ascii="Arial" w:hAnsi="Arial" w:cs="Arial"/>
                <w:spacing w:val="-2"/>
              </w:rPr>
              <w:t xml:space="preserve">- wymienia </w:t>
            </w:r>
            <w:r w:rsidRPr="00441DF7">
              <w:rPr>
                <w:rFonts w:ascii="Arial" w:hAnsi="Arial" w:cs="Arial"/>
                <w:spacing w:val="-4"/>
              </w:rPr>
              <w:t>programy służące do nagrywania i</w:t>
            </w:r>
            <w:r w:rsidR="00100B7F">
              <w:rPr>
                <w:rFonts w:ascii="Arial" w:hAnsi="Arial" w:cs="Arial"/>
                <w:spacing w:val="-4"/>
              </w:rPr>
              <w:t> </w:t>
            </w:r>
            <w:r w:rsidRPr="00441DF7">
              <w:rPr>
                <w:rFonts w:ascii="Arial" w:hAnsi="Arial" w:cs="Arial"/>
                <w:spacing w:val="-4"/>
              </w:rPr>
              <w:t>odtwarzania obrazu i dźwięku;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uzasadnia, który z programów do odtwarzania warto poleci</w:t>
            </w:r>
            <w:r w:rsidRPr="00441DF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  <w:spacing w:val="-4"/>
              </w:rPr>
              <w:t xml:space="preserve">- </w:t>
            </w:r>
            <w:r>
              <w:rPr>
                <w:rFonts w:ascii="Arial" w:hAnsi="Arial" w:cs="Arial"/>
                <w:spacing w:val="-4"/>
              </w:rPr>
              <w:t>umie posługiwa</w:t>
            </w:r>
            <w:r w:rsidRPr="00441DF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  <w:spacing w:val="-4"/>
              </w:rPr>
              <w:t xml:space="preserve"> się wybranym programem do odtwarzania i n</w:t>
            </w:r>
            <w:r w:rsidR="00100B7F">
              <w:rPr>
                <w:rFonts w:ascii="Arial" w:hAnsi="Arial" w:cs="Arial"/>
                <w:spacing w:val="-4"/>
              </w:rPr>
              <w:t>a-</w:t>
            </w:r>
            <w:r>
              <w:rPr>
                <w:rFonts w:ascii="Arial" w:hAnsi="Arial" w:cs="Arial"/>
                <w:spacing w:val="-4"/>
              </w:rPr>
              <w:t>grywania.</w:t>
            </w:r>
          </w:p>
        </w:tc>
        <w:tc>
          <w:tcPr>
            <w:tcW w:w="2001" w:type="dxa"/>
            <w:gridSpan w:val="2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posłu</w:t>
            </w:r>
            <w:r w:rsidR="00100B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guje się przynaj</w:t>
            </w:r>
            <w:r w:rsidR="00100B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mniej jednym pro</w:t>
            </w:r>
            <w:r w:rsidR="00100B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gramem do </w:t>
            </w:r>
            <w:r>
              <w:rPr>
                <w:rFonts w:ascii="Arial" w:hAnsi="Arial" w:cs="Arial"/>
                <w:spacing w:val="-4"/>
              </w:rPr>
              <w:t>odtwa</w:t>
            </w:r>
            <w:r w:rsidR="00100B7F">
              <w:rPr>
                <w:rFonts w:ascii="Arial" w:hAnsi="Arial" w:cs="Arial"/>
                <w:spacing w:val="-4"/>
              </w:rPr>
              <w:t>-</w:t>
            </w:r>
            <w:r>
              <w:rPr>
                <w:rFonts w:ascii="Arial" w:hAnsi="Arial" w:cs="Arial"/>
                <w:spacing w:val="-4"/>
              </w:rPr>
              <w:t>rzania i nagrywa</w:t>
            </w:r>
            <w:r w:rsidR="00100B7F">
              <w:rPr>
                <w:rFonts w:ascii="Arial" w:hAnsi="Arial" w:cs="Arial"/>
                <w:spacing w:val="-4"/>
              </w:rPr>
              <w:t>-</w:t>
            </w:r>
            <w:r>
              <w:rPr>
                <w:rFonts w:ascii="Arial" w:hAnsi="Arial" w:cs="Arial"/>
                <w:spacing w:val="-4"/>
              </w:rPr>
              <w:t>nia.</w:t>
            </w:r>
          </w:p>
        </w:tc>
        <w:tc>
          <w:tcPr>
            <w:tcW w:w="2001" w:type="dxa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 xml:space="preserve">- nie wie, na czym polega </w:t>
            </w:r>
            <w:r w:rsidRPr="00441DF7">
              <w:rPr>
                <w:rFonts w:ascii="Arial" w:hAnsi="Arial" w:cs="Arial"/>
                <w:spacing w:val="-4"/>
              </w:rPr>
              <w:t>nagrywani</w:t>
            </w:r>
            <w:r>
              <w:rPr>
                <w:rFonts w:ascii="Arial" w:hAnsi="Arial" w:cs="Arial"/>
                <w:spacing w:val="-4"/>
              </w:rPr>
              <w:t>e</w:t>
            </w:r>
            <w:r w:rsidRPr="00441DF7">
              <w:rPr>
                <w:rFonts w:ascii="Arial" w:hAnsi="Arial" w:cs="Arial"/>
                <w:spacing w:val="-4"/>
              </w:rPr>
              <w:t xml:space="preserve"> i odtwarzani</w:t>
            </w:r>
            <w:r>
              <w:rPr>
                <w:rFonts w:ascii="Arial" w:hAnsi="Arial" w:cs="Arial"/>
                <w:spacing w:val="-4"/>
              </w:rPr>
              <w:t>e</w:t>
            </w:r>
            <w:r w:rsidRPr="00441DF7">
              <w:rPr>
                <w:rFonts w:ascii="Arial" w:hAnsi="Arial" w:cs="Arial"/>
                <w:spacing w:val="-4"/>
              </w:rPr>
              <w:t xml:space="preserve"> obrazu i dźwięku</w:t>
            </w:r>
            <w:r>
              <w:rPr>
                <w:rFonts w:ascii="Arial" w:hAnsi="Arial" w:cs="Arial"/>
                <w:spacing w:val="-4"/>
              </w:rPr>
              <w:t>;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- </w:t>
            </w:r>
            <w:r>
              <w:rPr>
                <w:rFonts w:ascii="Arial" w:hAnsi="Arial" w:cs="Arial"/>
              </w:rPr>
              <w:t>nie zna progra</w:t>
            </w:r>
            <w:r w:rsidR="00100B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mów do </w:t>
            </w:r>
            <w:r>
              <w:rPr>
                <w:rFonts w:ascii="Arial" w:hAnsi="Arial" w:cs="Arial"/>
                <w:spacing w:val="-2"/>
              </w:rPr>
              <w:t>nagrywa</w:t>
            </w:r>
            <w:r w:rsidR="00100B7F"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-2"/>
              </w:rPr>
              <w:t>nia i odtwarzania obrazów i dźwię</w:t>
            </w:r>
            <w:r w:rsidR="00100B7F"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-2"/>
              </w:rPr>
              <w:t>ków.</w:t>
            </w:r>
          </w:p>
        </w:tc>
      </w:tr>
      <w:tr w:rsidR="0081330B" w:rsidRPr="00441DF7" w:rsidTr="00B801DD">
        <w:trPr>
          <w:cantSplit/>
          <w:trHeight w:val="285"/>
        </w:trPr>
        <w:tc>
          <w:tcPr>
            <w:tcW w:w="649" w:type="dxa"/>
            <w:shd w:val="clear" w:color="auto" w:fill="auto"/>
            <w:vAlign w:val="center"/>
          </w:tcPr>
          <w:p w:rsidR="0081330B" w:rsidRPr="00441DF7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81330B" w:rsidRPr="00441DF7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multimediów na proces poznaw</w:t>
            </w:r>
            <w:r w:rsidR="004518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ania – pisanie opracowania na podstawie infor</w:t>
            </w:r>
            <w:r w:rsidR="004518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macji wyszuka</w:t>
            </w:r>
            <w:r w:rsidR="004518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nych w internecie</w:t>
            </w:r>
          </w:p>
        </w:tc>
        <w:tc>
          <w:tcPr>
            <w:tcW w:w="860" w:type="dxa"/>
            <w:shd w:val="clear" w:color="auto" w:fill="auto"/>
          </w:tcPr>
          <w:p w:rsidR="0081330B" w:rsidRPr="00441DF7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jaki wpływ mają multimedia na proces poznawania.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45184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wyszukuje informacje w sieci na temat wpływu multimediów na proces poznania i</w:t>
            </w:r>
            <w:r w:rsidR="0045184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na ich podstawie pisze opracowanie.</w:t>
            </w:r>
          </w:p>
        </w:tc>
        <w:tc>
          <w:tcPr>
            <w:tcW w:w="1890" w:type="dxa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pisze opracowanie na podstawie dostę</w:t>
            </w:r>
            <w:r w:rsidR="004518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pnych informacji.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wyszukuje infor</w:t>
            </w:r>
            <w:r w:rsidR="004518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macje w sieci na określony temat;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pisze krótką wypowiedź na podstawie znalezionych informacji.</w:t>
            </w:r>
          </w:p>
        </w:tc>
        <w:tc>
          <w:tcPr>
            <w:tcW w:w="2001" w:type="dxa"/>
            <w:gridSpan w:val="2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pisze kilka zdań na pod</w:t>
            </w:r>
            <w:r w:rsidR="00F925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stawie znalezio</w:t>
            </w:r>
            <w:r w:rsidR="00F925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nych informacji.</w:t>
            </w:r>
          </w:p>
        </w:tc>
        <w:tc>
          <w:tcPr>
            <w:tcW w:w="2001" w:type="dxa"/>
          </w:tcPr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wyszukuje informacji w sieci;</w:t>
            </w:r>
          </w:p>
          <w:p w:rsidR="0081330B" w:rsidRPr="00441DF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prac w edytorze tekstu.</w:t>
            </w:r>
          </w:p>
        </w:tc>
      </w:tr>
      <w:tr w:rsidR="0081330B" w:rsidTr="00B801DD">
        <w:tc>
          <w:tcPr>
            <w:tcW w:w="649" w:type="dxa"/>
            <w:vAlign w:val="center"/>
          </w:tcPr>
          <w:p w:rsidR="00F92507" w:rsidRDefault="00F92507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  <w:p w:rsidR="00F92507" w:rsidRDefault="00F92507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  <w:p w:rsidR="00F92507" w:rsidRDefault="00F92507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5.3.</w:t>
            </w:r>
          </w:p>
          <w:p w:rsidR="0081330B" w:rsidRPr="00402474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5.4.</w:t>
            </w:r>
          </w:p>
        </w:tc>
        <w:tc>
          <w:tcPr>
            <w:tcW w:w="1977" w:type="dxa"/>
            <w:vAlign w:val="center"/>
          </w:tcPr>
          <w:p w:rsidR="00F92507" w:rsidRDefault="00F92507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  <w:p w:rsidR="00F92507" w:rsidRDefault="00F92507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  <w:p w:rsidR="0081330B" w:rsidRPr="0000039E" w:rsidRDefault="0081330B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00039E">
              <w:rPr>
                <w:rFonts w:ascii="Arial" w:hAnsi="Arial" w:cs="Arial"/>
              </w:rPr>
              <w:lastRenderedPageBreak/>
              <w:t>Programy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i narz</w:t>
            </w:r>
            <w:r>
              <w:rPr>
                <w:rFonts w:ascii="Arial" w:hAnsi="Arial" w:cs="Arial"/>
              </w:rPr>
              <w:t>ę</w:t>
            </w:r>
            <w:r w:rsidR="00F92507">
              <w:rPr>
                <w:rFonts w:ascii="Arial" w:hAnsi="Arial" w:cs="Arial"/>
              </w:rPr>
              <w:t>-</w:t>
            </w:r>
            <w:r w:rsidRPr="0000039E">
              <w:rPr>
                <w:rFonts w:ascii="Arial" w:hAnsi="Arial" w:cs="Arial"/>
              </w:rPr>
              <w:t>dzia do przekazu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multimedialnego. Praca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z progra</w:t>
            </w:r>
            <w:r w:rsidR="00F92507">
              <w:rPr>
                <w:rFonts w:ascii="Arial" w:hAnsi="Arial" w:cs="Arial"/>
              </w:rPr>
              <w:t>-</w:t>
            </w:r>
            <w:r w:rsidRPr="0000039E">
              <w:rPr>
                <w:rFonts w:ascii="Arial" w:hAnsi="Arial" w:cs="Arial"/>
              </w:rPr>
              <w:t>mem Windows Movie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Maker.</w:t>
            </w:r>
          </w:p>
          <w:p w:rsidR="0081330B" w:rsidRPr="007B326D" w:rsidRDefault="0081330B" w:rsidP="00B801DD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0" w:type="dxa"/>
            <w:vAlign w:val="center"/>
          </w:tcPr>
          <w:p w:rsidR="00F92507" w:rsidRDefault="00F92507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</w:p>
          <w:p w:rsidR="00F92507" w:rsidRDefault="00F92507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</w:p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5" w:type="dxa"/>
          </w:tcPr>
          <w:p w:rsidR="00F92507" w:rsidRDefault="00F92507" w:rsidP="00B801DD">
            <w:pPr>
              <w:spacing w:before="120"/>
              <w:rPr>
                <w:rFonts w:ascii="Arial" w:hAnsi="Arial" w:cs="Arial"/>
              </w:rPr>
            </w:pP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81330B" w:rsidRPr="00DC3B66" w:rsidRDefault="0081330B" w:rsidP="00B801DD">
            <w:pPr>
              <w:spacing w:before="120" w:after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-</w:t>
            </w:r>
            <w:r w:rsidRPr="00DC3B66">
              <w:rPr>
                <w:rFonts w:ascii="Arial" w:hAnsi="Arial" w:cs="Arial"/>
              </w:rPr>
              <w:t xml:space="preserve"> zna i wymienia </w:t>
            </w:r>
            <w:r w:rsidRPr="00DC3B66">
              <w:rPr>
                <w:rFonts w:ascii="Arial" w:hAnsi="Arial" w:cs="Arial"/>
                <w:spacing w:val="-2"/>
              </w:rPr>
              <w:t>narzędzia i pro</w:t>
            </w:r>
            <w:r w:rsidR="00F92507">
              <w:rPr>
                <w:rFonts w:ascii="Arial" w:hAnsi="Arial" w:cs="Arial"/>
                <w:spacing w:val="-2"/>
              </w:rPr>
              <w:t>-</w:t>
            </w:r>
            <w:r w:rsidRPr="00DC3B66">
              <w:rPr>
                <w:rFonts w:ascii="Arial" w:hAnsi="Arial" w:cs="Arial"/>
                <w:spacing w:val="-2"/>
              </w:rPr>
              <w:t>gramy służą do multimedialnego przekazu;</w:t>
            </w:r>
          </w:p>
          <w:p w:rsidR="0081330B" w:rsidRPr="00DC3B66" w:rsidRDefault="0081330B" w:rsidP="00B801DD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- umie </w:t>
            </w:r>
            <w:r w:rsidRPr="00DC3B66">
              <w:rPr>
                <w:rFonts w:ascii="Arial" w:hAnsi="Arial" w:cs="Arial"/>
                <w:spacing w:val="-4"/>
                <w:sz w:val="20"/>
              </w:rPr>
              <w:t>dodawa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ć</w:t>
            </w:r>
            <w:r w:rsidRPr="00DC3B66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>w</w:t>
            </w:r>
            <w:r w:rsidR="00F92507">
              <w:rPr>
                <w:rFonts w:ascii="Arial" w:hAnsi="Arial" w:cs="Arial"/>
                <w:spacing w:val="-4"/>
                <w:sz w:val="20"/>
              </w:rPr>
              <w:t> </w:t>
            </w:r>
            <w:r>
              <w:rPr>
                <w:rFonts w:ascii="Arial" w:hAnsi="Arial" w:cs="Arial"/>
                <w:spacing w:val="-4"/>
                <w:sz w:val="20"/>
              </w:rPr>
              <w:t xml:space="preserve">programie </w:t>
            </w:r>
            <w:r w:rsidRPr="00DC3B66">
              <w:rPr>
                <w:rFonts w:ascii="Arial" w:hAnsi="Arial" w:cs="Arial"/>
                <w:spacing w:val="-4"/>
                <w:sz w:val="20"/>
              </w:rPr>
              <w:t>przej</w:t>
            </w:r>
            <w:r w:rsidR="00F92507">
              <w:rPr>
                <w:rFonts w:ascii="Arial" w:hAnsi="Arial" w:cs="Arial"/>
                <w:spacing w:val="-4"/>
                <w:sz w:val="20"/>
              </w:rPr>
              <w:t>-</w:t>
            </w:r>
            <w:r w:rsidRPr="00DC3B66">
              <w:rPr>
                <w:rFonts w:ascii="Arial" w:hAnsi="Arial" w:cs="Arial"/>
                <w:spacing w:val="-4"/>
                <w:sz w:val="20"/>
              </w:rPr>
              <w:t>ś</w:t>
            </w:r>
            <w:r>
              <w:rPr>
                <w:rFonts w:ascii="Arial" w:hAnsi="Arial" w:cs="Arial"/>
                <w:spacing w:val="-2"/>
                <w:sz w:val="20"/>
              </w:rPr>
              <w:t>cia</w:t>
            </w:r>
            <w:r w:rsidRPr="00DC3B66">
              <w:rPr>
                <w:rFonts w:ascii="Arial" w:hAnsi="Arial" w:cs="Arial"/>
                <w:spacing w:val="-2"/>
                <w:sz w:val="20"/>
              </w:rPr>
              <w:t xml:space="preserve"> i efekt</w:t>
            </w:r>
            <w:r>
              <w:rPr>
                <w:rFonts w:ascii="Arial" w:hAnsi="Arial" w:cs="Arial"/>
                <w:spacing w:val="-2"/>
                <w:sz w:val="20"/>
              </w:rPr>
              <w:t>y</w:t>
            </w:r>
            <w:r w:rsidRPr="00DC3B66">
              <w:rPr>
                <w:rFonts w:ascii="Arial" w:hAnsi="Arial" w:cs="Arial"/>
                <w:spacing w:val="-2"/>
                <w:sz w:val="20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4"/>
              </w:rPr>
              <w:t>- wie jak dokona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DC3B66">
              <w:rPr>
                <w:rFonts w:ascii="Arial" w:hAnsi="Arial" w:cs="Arial"/>
                <w:spacing w:val="-4"/>
              </w:rPr>
              <w:t>zmian</w:t>
            </w:r>
            <w:r>
              <w:rPr>
                <w:rFonts w:ascii="Arial" w:hAnsi="Arial" w:cs="Arial"/>
                <w:spacing w:val="-4"/>
              </w:rPr>
              <w:t xml:space="preserve">y </w:t>
            </w:r>
            <w:r w:rsidRPr="00DC3B66">
              <w:rPr>
                <w:rFonts w:ascii="Arial" w:hAnsi="Arial" w:cs="Arial"/>
                <w:spacing w:val="-4"/>
              </w:rPr>
              <w:t>czasu trwania przejś</w:t>
            </w:r>
            <w:r w:rsidRPr="00DC3B66">
              <w:rPr>
                <w:rFonts w:ascii="Arial" w:hAnsi="Arial" w:cs="Arial"/>
                <w:spacing w:val="-2"/>
              </w:rPr>
              <w:t>ć;</w:t>
            </w:r>
          </w:p>
          <w:p w:rsidR="0081330B" w:rsidRPr="00F92507" w:rsidRDefault="0081330B" w:rsidP="00B801DD">
            <w:pPr>
              <w:pStyle w:val="Tekstpierwszy"/>
              <w:spacing w:before="120"/>
              <w:jc w:val="lef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92507">
              <w:rPr>
                <w:rFonts w:ascii="Arial" w:hAnsi="Arial" w:cs="Arial"/>
                <w:spacing w:val="-2"/>
                <w:sz w:val="22"/>
                <w:szCs w:val="22"/>
              </w:rPr>
              <w:t>- potrafi zapisa</w:t>
            </w:r>
            <w:r w:rsidRPr="00F92507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ć</w:t>
            </w:r>
            <w:r w:rsidRPr="00F92507">
              <w:rPr>
                <w:rFonts w:ascii="Arial" w:hAnsi="Arial" w:cs="Arial"/>
                <w:spacing w:val="-2"/>
                <w:sz w:val="22"/>
                <w:szCs w:val="22"/>
              </w:rPr>
              <w:t xml:space="preserve"> projekt.</w:t>
            </w:r>
          </w:p>
          <w:p w:rsidR="0081330B" w:rsidRPr="00F0505A" w:rsidRDefault="0081330B" w:rsidP="00B801DD">
            <w:pPr>
              <w:pStyle w:val="Tekstpierwszy"/>
              <w:spacing w:before="120"/>
              <w:jc w:val="left"/>
              <w:rPr>
                <w:rFonts w:ascii="Arial" w:hAnsi="Arial"/>
              </w:rPr>
            </w:pPr>
          </w:p>
        </w:tc>
        <w:tc>
          <w:tcPr>
            <w:tcW w:w="2113" w:type="dxa"/>
          </w:tcPr>
          <w:p w:rsidR="00F92507" w:rsidRDefault="00F92507" w:rsidP="00B801DD">
            <w:pPr>
              <w:spacing w:before="120"/>
              <w:rPr>
                <w:rFonts w:ascii="Arial" w:hAnsi="Arial" w:cs="Arial"/>
              </w:rPr>
            </w:pP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 w:after="0"/>
              <w:rPr>
                <w:rStyle w:val="pogrubienie"/>
                <w:rFonts w:ascii="Arial" w:hAnsi="Arial" w:cs="Arial"/>
                <w:b w:val="0"/>
              </w:rPr>
            </w:pPr>
            <w:r w:rsidRPr="00DC3B66">
              <w:rPr>
                <w:rFonts w:ascii="Arial" w:hAnsi="Arial" w:cs="Arial"/>
                <w:spacing w:val="-2"/>
              </w:rPr>
              <w:t xml:space="preserve">- </w:t>
            </w:r>
            <w:r>
              <w:rPr>
                <w:rFonts w:ascii="Arial" w:hAnsi="Arial" w:cs="Arial"/>
                <w:spacing w:val="-2"/>
              </w:rPr>
              <w:t>wie jak</w:t>
            </w:r>
            <w:r w:rsidRPr="00DC3B66">
              <w:rPr>
                <w:rFonts w:ascii="Arial" w:hAnsi="Arial" w:cs="Arial"/>
                <w:spacing w:val="-2"/>
              </w:rPr>
              <w:t xml:space="preserve"> pracowa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programem Windows Movie Maker;</w:t>
            </w:r>
          </w:p>
          <w:p w:rsidR="0081330B" w:rsidRPr="00F92507" w:rsidRDefault="0081330B" w:rsidP="00B801DD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92507">
              <w:rPr>
                <w:rFonts w:ascii="Arial" w:hAnsi="Arial" w:cs="Arial"/>
                <w:spacing w:val="-4"/>
                <w:sz w:val="22"/>
                <w:szCs w:val="22"/>
              </w:rPr>
              <w:t>- umie importowa</w:t>
            </w:r>
            <w:r w:rsidRPr="00F92507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ć</w:t>
            </w:r>
            <w:r w:rsidRPr="00F92507">
              <w:rPr>
                <w:rFonts w:ascii="Arial" w:hAnsi="Arial" w:cs="Arial"/>
                <w:spacing w:val="-2"/>
                <w:sz w:val="22"/>
                <w:szCs w:val="22"/>
              </w:rPr>
              <w:t xml:space="preserve"> do programu  multimedia: obrazy, filmiki, zdjęcia, wideo;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pacing w:val="-2"/>
              </w:rPr>
              <w:t xml:space="preserve">umie </w:t>
            </w:r>
            <w:r w:rsidRPr="00DC3B66">
              <w:rPr>
                <w:rFonts w:ascii="Arial" w:hAnsi="Arial" w:cs="Arial"/>
                <w:spacing w:val="-2"/>
              </w:rPr>
              <w:t>dodawa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  <w:spacing w:val="-4"/>
              </w:rPr>
              <w:t xml:space="preserve"> muzykę;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- umie </w:t>
            </w:r>
            <w:r w:rsidRPr="00DC3B66">
              <w:rPr>
                <w:rFonts w:ascii="Arial" w:hAnsi="Arial" w:cs="Arial"/>
                <w:spacing w:val="-2"/>
              </w:rPr>
              <w:t>dodawa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C3B66">
              <w:rPr>
                <w:rFonts w:ascii="Arial" w:hAnsi="Arial" w:cs="Arial"/>
                <w:spacing w:val="-2"/>
              </w:rPr>
              <w:t xml:space="preserve"> napis</w:t>
            </w:r>
            <w:r>
              <w:rPr>
                <w:rFonts w:ascii="Arial" w:hAnsi="Arial" w:cs="Arial"/>
                <w:spacing w:val="-2"/>
              </w:rPr>
              <w:t>y</w:t>
            </w:r>
            <w:r w:rsidRPr="00DC3B66">
              <w:rPr>
                <w:rFonts w:ascii="Arial" w:hAnsi="Arial" w:cs="Arial"/>
                <w:spacing w:val="-2"/>
              </w:rPr>
              <w:t xml:space="preserve"> i tytuł</w:t>
            </w:r>
            <w:r>
              <w:rPr>
                <w:rFonts w:ascii="Arial" w:hAnsi="Arial" w:cs="Arial"/>
                <w:spacing w:val="-2"/>
              </w:rPr>
              <w:t>y</w:t>
            </w:r>
            <w:r w:rsidRPr="00DC3B66">
              <w:rPr>
                <w:rFonts w:ascii="Arial" w:hAnsi="Arial" w:cs="Arial"/>
                <w:spacing w:val="-2"/>
              </w:rPr>
              <w:t>;</w:t>
            </w:r>
          </w:p>
          <w:p w:rsidR="00F92507" w:rsidRPr="00F92507" w:rsidRDefault="0081330B" w:rsidP="00B801DD">
            <w:pPr>
              <w:spacing w:before="12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- wie jak </w:t>
            </w:r>
            <w:r w:rsidRPr="00DC3B66">
              <w:rPr>
                <w:rFonts w:ascii="Arial" w:hAnsi="Arial" w:cs="Arial"/>
                <w:spacing w:val="-4"/>
              </w:rPr>
              <w:t>publikowa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C3B66">
              <w:rPr>
                <w:rFonts w:ascii="Arial" w:hAnsi="Arial" w:cs="Arial"/>
                <w:spacing w:val="-4"/>
              </w:rPr>
              <w:t xml:space="preserve"> film.</w:t>
            </w:r>
          </w:p>
        </w:tc>
        <w:tc>
          <w:tcPr>
            <w:tcW w:w="1890" w:type="dxa"/>
          </w:tcPr>
          <w:p w:rsidR="00F92507" w:rsidRDefault="00F92507" w:rsidP="00B801DD">
            <w:pPr>
              <w:spacing w:before="120"/>
              <w:rPr>
                <w:rFonts w:ascii="Arial" w:hAnsi="Arial" w:cs="Arial"/>
              </w:rPr>
            </w:pP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81330B" w:rsidRPr="00DC3B66" w:rsidRDefault="0081330B" w:rsidP="00B801DD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</w:rPr>
              <w:t xml:space="preserve">- zna </w:t>
            </w:r>
            <w:r w:rsidRPr="00DC3B66">
              <w:rPr>
                <w:rFonts w:ascii="Arial" w:hAnsi="Arial" w:cs="Arial"/>
                <w:spacing w:val="-4"/>
                <w:sz w:val="20"/>
              </w:rPr>
              <w:t xml:space="preserve">budowę okna programu 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Windows Movie Maker</w:t>
            </w:r>
            <w:r w:rsidRPr="00DC3B66">
              <w:rPr>
                <w:rFonts w:ascii="Arial" w:hAnsi="Arial" w:cs="Arial"/>
                <w:spacing w:val="-4"/>
                <w:sz w:val="20"/>
              </w:rPr>
              <w:t>;</w:t>
            </w:r>
          </w:p>
          <w:p w:rsidR="0081330B" w:rsidRPr="00DC3B66" w:rsidRDefault="0081330B" w:rsidP="00B801DD">
            <w:pPr>
              <w:pStyle w:val="Tekstpierwszy"/>
              <w:spacing w:before="120"/>
              <w:jc w:val="left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- potrafi </w:t>
            </w:r>
            <w:r w:rsidRPr="00DC3B66">
              <w:rPr>
                <w:rFonts w:ascii="Arial" w:hAnsi="Arial" w:cs="Arial"/>
                <w:spacing w:val="-4"/>
                <w:sz w:val="20"/>
              </w:rPr>
              <w:t>korzysta</w:t>
            </w:r>
            <w:r w:rsidRPr="00DC3B66">
              <w:rPr>
                <w:rStyle w:val="pogrubienie"/>
                <w:rFonts w:ascii="Arial" w:hAnsi="Arial" w:cs="Arial"/>
                <w:b w:val="0"/>
                <w:sz w:val="20"/>
              </w:rPr>
              <w:t>ć</w:t>
            </w:r>
            <w:r w:rsidRPr="00DC3B66">
              <w:rPr>
                <w:rFonts w:ascii="Arial" w:hAnsi="Arial" w:cs="Arial"/>
                <w:spacing w:val="-4"/>
                <w:sz w:val="20"/>
              </w:rPr>
              <w:t xml:space="preserve"> z</w:t>
            </w:r>
            <w:r w:rsidR="00F92507">
              <w:rPr>
                <w:rFonts w:ascii="Arial" w:hAnsi="Arial" w:cs="Arial"/>
                <w:spacing w:val="-4"/>
                <w:sz w:val="20"/>
              </w:rPr>
              <w:t> </w:t>
            </w:r>
            <w:r w:rsidRPr="00DC3B66">
              <w:rPr>
                <w:rFonts w:ascii="Arial" w:hAnsi="Arial" w:cs="Arial"/>
                <w:spacing w:val="-4"/>
                <w:sz w:val="20"/>
              </w:rPr>
              <w:t>pomocy progra</w:t>
            </w:r>
            <w:r w:rsidR="00F92507">
              <w:rPr>
                <w:rFonts w:ascii="Arial" w:hAnsi="Arial" w:cs="Arial"/>
                <w:spacing w:val="-4"/>
                <w:sz w:val="20"/>
              </w:rPr>
              <w:t>-</w:t>
            </w:r>
            <w:r w:rsidRPr="00DC3B66">
              <w:rPr>
                <w:rFonts w:ascii="Arial" w:hAnsi="Arial" w:cs="Arial"/>
                <w:spacing w:val="-4"/>
                <w:sz w:val="20"/>
              </w:rPr>
              <w:t>mu;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spacing w:val="-2"/>
              </w:rPr>
            </w:pPr>
            <w:r w:rsidRPr="00DC3B66">
              <w:rPr>
                <w:rFonts w:ascii="Arial" w:hAnsi="Arial" w:cs="Arial"/>
              </w:rPr>
              <w:t xml:space="preserve">- wie jak </w:t>
            </w:r>
            <w:r w:rsidRPr="00DC3B66">
              <w:rPr>
                <w:rFonts w:ascii="Arial" w:hAnsi="Arial" w:cs="Arial"/>
                <w:spacing w:val="-2"/>
              </w:rPr>
              <w:t>wykorzy</w:t>
            </w:r>
            <w:r w:rsidR="00F92507">
              <w:rPr>
                <w:rFonts w:ascii="Arial" w:hAnsi="Arial" w:cs="Arial"/>
                <w:spacing w:val="-2"/>
              </w:rPr>
              <w:t>-</w:t>
            </w:r>
            <w:r w:rsidRPr="00DC3B66">
              <w:rPr>
                <w:rFonts w:ascii="Arial" w:hAnsi="Arial" w:cs="Arial"/>
                <w:spacing w:val="-2"/>
              </w:rPr>
              <w:t>sta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 w:rsidRPr="00DC3B66">
              <w:rPr>
                <w:rFonts w:ascii="Arial" w:hAnsi="Arial" w:cs="Arial"/>
                <w:spacing w:val="-2"/>
              </w:rPr>
              <w:t xml:space="preserve"> zdję</w:t>
            </w:r>
            <w:r>
              <w:rPr>
                <w:rFonts w:ascii="Arial" w:hAnsi="Arial" w:cs="Arial"/>
                <w:spacing w:val="-2"/>
              </w:rPr>
              <w:t>cia</w:t>
            </w:r>
            <w:r w:rsidRPr="00DC3B66">
              <w:rPr>
                <w:rFonts w:ascii="Arial" w:hAnsi="Arial" w:cs="Arial"/>
                <w:spacing w:val="-2"/>
              </w:rPr>
              <w:t xml:space="preserve"> z wła</w:t>
            </w:r>
            <w:r w:rsidR="00F92507">
              <w:rPr>
                <w:rFonts w:ascii="Arial" w:hAnsi="Arial" w:cs="Arial"/>
                <w:spacing w:val="-2"/>
              </w:rPr>
              <w:t>-</w:t>
            </w:r>
            <w:r w:rsidRPr="00DC3B66">
              <w:rPr>
                <w:rFonts w:ascii="Arial" w:hAnsi="Arial" w:cs="Arial"/>
                <w:spacing w:val="-2"/>
              </w:rPr>
              <w:t>snych kolekcji</w:t>
            </w:r>
            <w:r>
              <w:rPr>
                <w:rFonts w:ascii="Arial" w:hAnsi="Arial" w:cs="Arial"/>
                <w:spacing w:val="-2"/>
              </w:rPr>
              <w:t>.</w:t>
            </w: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F92507" w:rsidRDefault="00F92507" w:rsidP="00B801DD">
            <w:pPr>
              <w:spacing w:before="120"/>
              <w:rPr>
                <w:rFonts w:ascii="Arial" w:hAnsi="Arial" w:cs="Arial"/>
              </w:rPr>
            </w:pP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posługuje się </w:t>
            </w:r>
            <w:r>
              <w:rPr>
                <w:rStyle w:val="pogrubienie"/>
                <w:rFonts w:ascii="Arial" w:hAnsi="Arial" w:cs="Arial"/>
                <w:b w:val="0"/>
              </w:rPr>
              <w:t>programem Windows Movie Maker.</w:t>
            </w:r>
          </w:p>
        </w:tc>
        <w:tc>
          <w:tcPr>
            <w:tcW w:w="1989" w:type="dxa"/>
          </w:tcPr>
          <w:p w:rsidR="00F92507" w:rsidRDefault="00F92507" w:rsidP="00B801DD">
            <w:pPr>
              <w:spacing w:before="120"/>
              <w:rPr>
                <w:rFonts w:ascii="Arial" w:hAnsi="Arial" w:cs="Arial"/>
              </w:rPr>
            </w:pP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posługuje się kilkoma opcjami </w:t>
            </w:r>
            <w:r>
              <w:rPr>
                <w:rStyle w:val="pogrubienie"/>
                <w:rFonts w:ascii="Arial" w:hAnsi="Arial" w:cs="Arial"/>
                <w:b w:val="0"/>
              </w:rPr>
              <w:t>programu Windows Movie Maker.</w:t>
            </w:r>
          </w:p>
        </w:tc>
        <w:tc>
          <w:tcPr>
            <w:tcW w:w="2016" w:type="dxa"/>
            <w:gridSpan w:val="2"/>
          </w:tcPr>
          <w:p w:rsidR="00F92507" w:rsidRDefault="00F92507" w:rsidP="00B801DD">
            <w:pPr>
              <w:spacing w:before="120"/>
              <w:rPr>
                <w:rFonts w:ascii="Arial" w:hAnsi="Arial" w:cs="Arial"/>
              </w:rPr>
            </w:pP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81330B" w:rsidRPr="0007439F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potrafi posługiwa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się programem Windows Movie Maker.</w:t>
            </w:r>
          </w:p>
        </w:tc>
      </w:tr>
    </w:tbl>
    <w:p w:rsidR="00F92507" w:rsidRDefault="00F92507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F92507" w:rsidRDefault="00F92507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F92507" w:rsidRDefault="00F92507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F92507" w:rsidRDefault="00F92507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F92507" w:rsidRDefault="00F92507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F92507" w:rsidRDefault="00F92507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F92507" w:rsidRDefault="00F92507" w:rsidP="0081330B">
      <w:pPr>
        <w:pStyle w:val="Nagwek5"/>
        <w:tabs>
          <w:tab w:val="left" w:pos="0"/>
        </w:tabs>
        <w:snapToGrid w:val="0"/>
        <w:ind w:left="360"/>
        <w:jc w:val="center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F92507" w:rsidRPr="00F92507" w:rsidRDefault="00F92507" w:rsidP="00F92507"/>
    <w:p w:rsidR="0081330B" w:rsidRPr="008966C9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  <w:r w:rsidRPr="008966C9">
        <w:lastRenderedPageBreak/>
        <w:t>6. Internet i sieci [</w:t>
      </w:r>
      <w:r>
        <w:t>4</w:t>
      </w:r>
      <w:r w:rsidRPr="008966C9">
        <w:t xml:space="preserve"> godz.]</w:t>
      </w:r>
      <w:r w:rsidRPr="008966C9">
        <w:rPr>
          <w:rStyle w:val="wyrnienie"/>
        </w:rPr>
        <w:t xml:space="preserve"> </w:t>
      </w:r>
    </w:p>
    <w:tbl>
      <w:tblPr>
        <w:tblW w:w="15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8133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424"/>
        </w:trPr>
        <w:tc>
          <w:tcPr>
            <w:tcW w:w="648" w:type="dxa"/>
            <w:vMerge/>
            <w:vAlign w:val="center"/>
          </w:tcPr>
          <w:p w:rsidR="0081330B" w:rsidRDefault="0081330B" w:rsidP="00B801DD"/>
        </w:tc>
        <w:tc>
          <w:tcPr>
            <w:tcW w:w="1980" w:type="dxa"/>
            <w:vMerge/>
            <w:vAlign w:val="center"/>
          </w:tcPr>
          <w:p w:rsidR="0081330B" w:rsidRDefault="0081330B" w:rsidP="00B801DD"/>
        </w:tc>
        <w:tc>
          <w:tcPr>
            <w:tcW w:w="861" w:type="dxa"/>
            <w:vMerge/>
            <w:vAlign w:val="center"/>
          </w:tcPr>
          <w:p w:rsidR="0081330B" w:rsidRDefault="0081330B" w:rsidP="00B801DD"/>
        </w:tc>
        <w:tc>
          <w:tcPr>
            <w:tcW w:w="189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Tr="00B801DD">
        <w:trPr>
          <w:cantSplit/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330B" w:rsidRDefault="0081330B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tworze</w:t>
            </w:r>
            <w:r w:rsidR="00F925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nia stron w języku HTML.</w:t>
            </w:r>
          </w:p>
          <w:p w:rsidR="0081330B" w:rsidRPr="008E3680" w:rsidRDefault="0081330B" w:rsidP="00F92507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3680">
              <w:rPr>
                <w:rFonts w:ascii="Arial" w:hAnsi="Arial" w:cs="Arial"/>
              </w:rPr>
              <w:t>Projektowanie klasowej</w:t>
            </w:r>
            <w:r>
              <w:rPr>
                <w:rFonts w:ascii="Arial" w:hAnsi="Arial" w:cs="Arial"/>
              </w:rPr>
              <w:t xml:space="preserve">  </w:t>
            </w:r>
            <w:r w:rsidRPr="008E3680">
              <w:rPr>
                <w:rFonts w:ascii="Arial" w:hAnsi="Arial" w:cs="Arial"/>
              </w:rPr>
              <w:t>lub szkolnej witryny internetowej.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Podstawy j</w:t>
            </w:r>
            <w:r>
              <w:rPr>
                <w:rFonts w:ascii="Arial" w:hAnsi="Arial" w:cs="Arial"/>
              </w:rPr>
              <w:t>ę</w:t>
            </w:r>
            <w:r w:rsidRPr="008E3680">
              <w:rPr>
                <w:rFonts w:ascii="Arial" w:hAnsi="Arial" w:cs="Arial"/>
              </w:rPr>
              <w:t>zyka HTML, grafika i</w:t>
            </w:r>
            <w:r w:rsidR="00F92507">
              <w:rPr>
                <w:rFonts w:ascii="Arial" w:hAnsi="Arial" w:cs="Arial"/>
              </w:rPr>
              <w:t> </w:t>
            </w:r>
            <w:r w:rsidRPr="008E3680">
              <w:rPr>
                <w:rFonts w:ascii="Arial" w:hAnsi="Arial" w:cs="Arial"/>
              </w:rPr>
              <w:t>muzyka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na stronie.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81330B" w:rsidRPr="003C497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C497D">
              <w:rPr>
                <w:rFonts w:ascii="Arial" w:hAnsi="Arial" w:cs="Arial"/>
              </w:rPr>
              <w:t>Uczeń:</w:t>
            </w:r>
          </w:p>
          <w:p w:rsidR="0081330B" w:rsidRPr="003C497D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potrafi zaproje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ktowa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klasow</w:t>
            </w:r>
            <w:r>
              <w:rPr>
                <w:rStyle w:val="pogrubienie"/>
                <w:rFonts w:ascii="Arial" w:hAnsi="Arial" w:cs="Arial"/>
                <w:b w:val="0"/>
              </w:rPr>
              <w:t>ą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 lub szkoln</w:t>
            </w:r>
            <w:r>
              <w:rPr>
                <w:rStyle w:val="pogrubienie"/>
                <w:rFonts w:ascii="Arial" w:hAnsi="Arial" w:cs="Arial"/>
                <w:b w:val="0"/>
              </w:rPr>
              <w:t>ą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 witry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n</w:t>
            </w:r>
            <w:r>
              <w:rPr>
                <w:rStyle w:val="pogrubienie"/>
                <w:rFonts w:ascii="Arial" w:hAnsi="Arial" w:cs="Arial"/>
                <w:b w:val="0"/>
              </w:rPr>
              <w:t>ę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 internetow</w:t>
            </w:r>
            <w:r>
              <w:rPr>
                <w:rStyle w:val="pogrubienie"/>
                <w:rFonts w:ascii="Arial" w:hAnsi="Arial" w:cs="Arial"/>
                <w:b w:val="0"/>
              </w:rPr>
              <w:t>ą;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jak opubli</w:t>
            </w:r>
            <w:r w:rsidR="00F925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kowa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własną stronę w 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interne-</w:t>
            </w:r>
            <w:r>
              <w:rPr>
                <w:rStyle w:val="pogrubienie"/>
                <w:rFonts w:ascii="Arial" w:hAnsi="Arial" w:cs="Arial"/>
                <w:b w:val="0"/>
              </w:rPr>
              <w:t>cie;</w:t>
            </w:r>
          </w:p>
          <w:p w:rsidR="0081330B" w:rsidRPr="004C33D5" w:rsidRDefault="0081330B" w:rsidP="00F92507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wprowa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dzi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poprawki w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opublikowanej w internecie własnej stronie WWW.</w:t>
            </w:r>
          </w:p>
        </w:tc>
        <w:tc>
          <w:tcPr>
            <w:tcW w:w="2001" w:type="dxa"/>
            <w:shd w:val="clear" w:color="auto" w:fill="auto"/>
          </w:tcPr>
          <w:p w:rsidR="0081330B" w:rsidRPr="003C497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C497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C497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wie, co oznacza pojęcie </w:t>
            </w:r>
            <w:r w:rsidRPr="0083752F">
              <w:rPr>
                <w:rFonts w:ascii="Arial" w:hAnsi="Arial" w:cs="Arial"/>
                <w:i/>
              </w:rPr>
              <w:t>HTML</w:t>
            </w:r>
            <w:r>
              <w:rPr>
                <w:rFonts w:ascii="Arial" w:hAnsi="Arial" w:cs="Arial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zna podstawowe zasady tworzenia stron WWW; </w:t>
            </w:r>
          </w:p>
          <w:p w:rsidR="0081330B" w:rsidRPr="003C497D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- potrafi utworzyć prostą stronę </w:t>
            </w:r>
            <w:r>
              <w:rPr>
                <w:rStyle w:val="pogrubienie"/>
                <w:rFonts w:ascii="Arial" w:hAnsi="Arial" w:cs="Arial"/>
                <w:b w:val="0"/>
              </w:rPr>
              <w:t>WWW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 w HTML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81330B" w:rsidRPr="004C33D5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07439F" w:rsidRDefault="0081330B" w:rsidP="00B801DD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gromadzi mate</w:t>
            </w:r>
            <w:r w:rsidR="00F925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riały niezbędne do utworzenia strony WWW;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C497D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zna i stosuje 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pod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staw</w:t>
            </w:r>
            <w:r>
              <w:rPr>
                <w:rStyle w:val="pogrubienie"/>
                <w:rFonts w:ascii="Arial" w:hAnsi="Arial" w:cs="Arial"/>
                <w:b w:val="0"/>
              </w:rPr>
              <w:t>owe polecenia do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 tworzenia stron w HTML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81330B" w:rsidRPr="003C497D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07439F" w:rsidRDefault="0081330B" w:rsidP="00B801DD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kilka poleceń do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 xml:space="preserve"> tworzenia stron w HTML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przegląda wyszu</w:t>
            </w:r>
            <w:r w:rsidR="00F925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kane w sieci strony prezentujące inne szkoły;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porównuje wygląd utworzonej strony WWW </w:t>
            </w:r>
            <w:r w:rsidR="00F925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innymi stronami o podobnej tematyce.</w:t>
            </w:r>
          </w:p>
          <w:p w:rsidR="0081330B" w:rsidRPr="003C497D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07439F" w:rsidRDefault="0081330B" w:rsidP="00B801DD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81330B" w:rsidRPr="003C497D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wpisuje polecenia do </w:t>
            </w:r>
            <w:r w:rsidRPr="003C497D">
              <w:rPr>
                <w:rStyle w:val="pogrubienie"/>
                <w:rFonts w:ascii="Arial" w:hAnsi="Arial" w:cs="Arial"/>
                <w:b w:val="0"/>
              </w:rPr>
              <w:t>tworzenia stron w HTML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81330B" w:rsidRPr="0007439F" w:rsidRDefault="0081330B" w:rsidP="00B801DD">
            <w:pPr>
              <w:spacing w:before="8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81330B" w:rsidRPr="003C497D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język HTML oraz na czym polega tworzenie stron internetowych.</w:t>
            </w:r>
          </w:p>
        </w:tc>
      </w:tr>
      <w:tr w:rsidR="0081330B" w:rsidTr="00B801DD">
        <w:trPr>
          <w:cantSplit/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14741" w:type="dxa"/>
            <w:gridSpan w:val="8"/>
            <w:shd w:val="clear" w:color="auto" w:fill="auto"/>
            <w:vAlign w:val="center"/>
          </w:tcPr>
          <w:p w:rsidR="0081330B" w:rsidRPr="0007439F" w:rsidRDefault="0081330B" w:rsidP="00B801DD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</w:t>
            </w:r>
          </w:p>
        </w:tc>
      </w:tr>
    </w:tbl>
    <w:p w:rsidR="0081330B" w:rsidRDefault="0081330B" w:rsidP="0081330B"/>
    <w:p w:rsidR="00F92507" w:rsidRDefault="00F92507" w:rsidP="0081330B"/>
    <w:p w:rsidR="0081330B" w:rsidRDefault="0081330B" w:rsidP="00F92507">
      <w:pPr>
        <w:pStyle w:val="Nagwek5"/>
        <w:tabs>
          <w:tab w:val="left" w:pos="0"/>
        </w:tabs>
        <w:snapToGrid w:val="0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F92507" w:rsidRPr="00F92507" w:rsidRDefault="00F92507" w:rsidP="00F92507"/>
    <w:p w:rsidR="0081330B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  <w:r>
        <w:lastRenderedPageBreak/>
        <w:t>7. Obliczenia w arkuszu kalkulacyjnym [6 godz.]</w:t>
      </w:r>
      <w:r>
        <w:rPr>
          <w:rStyle w:val="wyrnienie"/>
        </w:rPr>
        <w:t xml:space="preserve"> </w:t>
      </w:r>
    </w:p>
    <w:p w:rsidR="0081330B" w:rsidRDefault="0081330B" w:rsidP="0081330B"/>
    <w:tbl>
      <w:tblPr>
        <w:tblW w:w="15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8133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Default="0081330B" w:rsidP="00B801DD"/>
        </w:tc>
        <w:tc>
          <w:tcPr>
            <w:tcW w:w="1980" w:type="dxa"/>
            <w:vMerge/>
            <w:vAlign w:val="center"/>
          </w:tcPr>
          <w:p w:rsidR="0081330B" w:rsidRDefault="0081330B" w:rsidP="00B801DD"/>
        </w:tc>
        <w:tc>
          <w:tcPr>
            <w:tcW w:w="861" w:type="dxa"/>
            <w:vMerge/>
            <w:vAlign w:val="center"/>
          </w:tcPr>
          <w:p w:rsidR="0081330B" w:rsidRDefault="0081330B" w:rsidP="00B801DD"/>
        </w:tc>
        <w:tc>
          <w:tcPr>
            <w:tcW w:w="189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RPr="00470D0D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470D0D">
              <w:rPr>
                <w:rFonts w:ascii="Arial" w:hAnsi="Arial" w:cs="Arial"/>
                <w:bCs/>
              </w:rPr>
              <w:t>7.1.</w:t>
            </w:r>
          </w:p>
          <w:p w:rsidR="0081330B" w:rsidRPr="00470D0D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81330B" w:rsidRPr="00470D0D" w:rsidRDefault="0081330B" w:rsidP="00F92507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D33E89">
              <w:rPr>
                <w:rFonts w:ascii="Arial" w:hAnsi="Arial" w:cs="Arial"/>
              </w:rPr>
              <w:t>Rozwiązywanie zadań w arkuszu kalkulacyjnym z</w:t>
            </w:r>
            <w:r w:rsidR="00F92507">
              <w:rPr>
                <w:rFonts w:ascii="Arial" w:hAnsi="Arial" w:cs="Arial"/>
              </w:rPr>
              <w:t> </w:t>
            </w:r>
            <w:r w:rsidRPr="00D33E89">
              <w:rPr>
                <w:rFonts w:ascii="Arial" w:hAnsi="Arial" w:cs="Arial"/>
              </w:rPr>
              <w:t>zakresu różnych przedmiotów.</w:t>
            </w:r>
          </w:p>
        </w:tc>
        <w:tc>
          <w:tcPr>
            <w:tcW w:w="861" w:type="dxa"/>
            <w:vAlign w:val="center"/>
          </w:tcPr>
          <w:p w:rsidR="0081330B" w:rsidRPr="00470D0D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twórcze rozwiązania z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wykorzystaniem adresowania względnego, bezwzględnego i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mieszanego;</w:t>
            </w:r>
          </w:p>
          <w:p w:rsidR="0081330B" w:rsidRPr="00470D0D" w:rsidRDefault="0081330B" w:rsidP="00F92507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rozwiązuje nietypowe zada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nia problemowe </w:t>
            </w:r>
            <w:r w:rsidRPr="00D33E89">
              <w:rPr>
                <w:rFonts w:ascii="Arial" w:hAnsi="Arial" w:cs="Arial"/>
              </w:rPr>
              <w:t>z</w:t>
            </w:r>
            <w:r w:rsidR="00F92507">
              <w:rPr>
                <w:rFonts w:ascii="Arial" w:hAnsi="Arial" w:cs="Arial"/>
              </w:rPr>
              <w:t> </w:t>
            </w:r>
            <w:r w:rsidRPr="00D33E89">
              <w:rPr>
                <w:rFonts w:ascii="Arial" w:hAnsi="Arial" w:cs="Arial"/>
              </w:rPr>
              <w:t>zakresu różnych przedmiotów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do rozwiązania zadań stosuje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adresowanie względne, bezwzględne i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mieszane;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rozwiązuje w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arkuszu kalkulacyjnym zadania różnymi sposobami;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470D0D" w:rsidRDefault="0081330B" w:rsidP="00F92507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poszukiwa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rozwiązań w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arkuszu kalkula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cyjnym.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potrafi zaproje</w:t>
            </w:r>
            <w:r w:rsidR="00F925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tabelę arkusza;</w:t>
            </w:r>
          </w:p>
          <w:p w:rsidR="0081330B" w:rsidRPr="00470D0D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>- różnymi sposo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>bami modyfikuje i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usuwa dane </w:t>
            </w:r>
            <w:r>
              <w:rPr>
                <w:rStyle w:val="pogrubienie"/>
                <w:rFonts w:ascii="Arial" w:hAnsi="Arial" w:cs="Arial"/>
                <w:b w:val="0"/>
              </w:rPr>
              <w:t>w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>arkusz</w:t>
            </w:r>
            <w:r>
              <w:rPr>
                <w:rStyle w:val="pogrubienie"/>
                <w:rFonts w:ascii="Arial" w:hAnsi="Arial" w:cs="Arial"/>
                <w:b w:val="0"/>
              </w:rPr>
              <w:t>u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rozwiązuje proste zadania.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Pr="00470D0D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wstawia tabele, wprowadza dane oraz je modyfikuje i usuwa;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 pomocą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rozwiązuje proste zadania </w:t>
            </w:r>
            <w:r w:rsidRPr="00D33E89">
              <w:rPr>
                <w:rFonts w:ascii="Arial" w:hAnsi="Arial" w:cs="Arial"/>
              </w:rPr>
              <w:t>z zakresu różnych przedmiotów.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Pr="00470D0D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z pomocą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projektuje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tabelę arkusza oraz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modyfikuje i usuwa dane </w:t>
            </w:r>
            <w:r>
              <w:rPr>
                <w:rStyle w:val="pogrubienie"/>
                <w:rFonts w:ascii="Arial" w:hAnsi="Arial" w:cs="Arial"/>
                <w:b w:val="0"/>
              </w:rPr>
              <w:t>w</w:t>
            </w:r>
            <w:r w:rsidRPr="00470D0D">
              <w:rPr>
                <w:rStyle w:val="pogrubienie"/>
                <w:rFonts w:ascii="Arial" w:hAnsi="Arial" w:cs="Arial"/>
                <w:b w:val="0"/>
              </w:rPr>
              <w:t xml:space="preserve"> arkusz</w:t>
            </w:r>
            <w:r>
              <w:rPr>
                <w:rStyle w:val="pogrubienie"/>
                <w:rFonts w:ascii="Arial" w:hAnsi="Arial" w:cs="Arial"/>
                <w:b w:val="0"/>
              </w:rPr>
              <w:t>u.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do jakich prac służy arkusz kalkulacyjny;</w:t>
            </w:r>
          </w:p>
          <w:p w:rsidR="0081330B" w:rsidRPr="00470D0D" w:rsidRDefault="0081330B" w:rsidP="004D516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</w:t>
            </w:r>
            <w:r w:rsidR="004D516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arkuszu.</w:t>
            </w:r>
          </w:p>
        </w:tc>
      </w:tr>
    </w:tbl>
    <w:p w:rsidR="004D5163" w:rsidRDefault="004D5163"/>
    <w:p w:rsidR="004D5163" w:rsidRDefault="004D5163">
      <w:r>
        <w:br w:type="column"/>
      </w:r>
    </w:p>
    <w:tbl>
      <w:tblPr>
        <w:tblW w:w="15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81330B" w:rsidRPr="00470D0D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7. 2.</w:t>
            </w:r>
          </w:p>
          <w:p w:rsidR="0081330B" w:rsidRPr="00470D0D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7.3.</w:t>
            </w:r>
          </w:p>
        </w:tc>
        <w:tc>
          <w:tcPr>
            <w:tcW w:w="1980" w:type="dxa"/>
            <w:vAlign w:val="center"/>
          </w:tcPr>
          <w:p w:rsidR="0081330B" w:rsidRPr="00D33E89" w:rsidRDefault="0081330B" w:rsidP="00F92507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D33E89">
              <w:rPr>
                <w:rStyle w:val="pogrubienie"/>
                <w:rFonts w:ascii="Arial" w:hAnsi="Arial" w:cs="Arial"/>
                <w:b w:val="0"/>
              </w:rPr>
              <w:t>Rozwiązywanie zadań problemo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>wych w arkuszu kalkulacyjnym z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 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>zastosowaniem funkcji matematycznych,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logicznych,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 xml:space="preserve"> statystycznych, procentowych.</w:t>
            </w:r>
            <w:r w:rsidRPr="00D33E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D33E89">
              <w:rPr>
                <w:rFonts w:ascii="Arial" w:hAnsi="Arial" w:cs="Arial"/>
              </w:rPr>
              <w:t>rezent</w:t>
            </w:r>
            <w:r>
              <w:rPr>
                <w:rFonts w:ascii="Arial" w:hAnsi="Arial" w:cs="Arial"/>
              </w:rPr>
              <w:t>owanie</w:t>
            </w:r>
            <w:r w:rsidRPr="00D33E89">
              <w:rPr>
                <w:rFonts w:ascii="Arial" w:hAnsi="Arial" w:cs="Arial"/>
              </w:rPr>
              <w:t xml:space="preserve"> danych i wyników</w:t>
            </w:r>
            <w:r>
              <w:rPr>
                <w:rFonts w:ascii="Arial" w:hAnsi="Arial" w:cs="Arial"/>
              </w:rPr>
              <w:t xml:space="preserve"> za pomocą wykresu</w:t>
            </w:r>
            <w:r w:rsidRPr="00D33E89">
              <w:rPr>
                <w:rFonts w:ascii="Arial" w:hAnsi="Arial" w:cs="Arial"/>
              </w:rPr>
              <w:t>.</w:t>
            </w:r>
          </w:p>
        </w:tc>
        <w:tc>
          <w:tcPr>
            <w:tcW w:w="861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5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Pr="00F05FD7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stosuje </w:t>
            </w:r>
            <w:r>
              <w:rPr>
                <w:rStyle w:val="pogrubienie"/>
                <w:rFonts w:ascii="Arial" w:hAnsi="Arial" w:cs="Arial"/>
                <w:b w:val="0"/>
              </w:rPr>
              <w:t>w obli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czeniach twórcze rozwiązania z wy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korzystaniem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adresowani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względne</w:t>
            </w:r>
            <w:r>
              <w:rPr>
                <w:rStyle w:val="pogrubienie"/>
                <w:rFonts w:ascii="Arial" w:hAnsi="Arial" w:cs="Arial"/>
                <w:b w:val="0"/>
              </w:rPr>
              <w:t>go,</w:t>
            </w:r>
            <w:r w:rsidRPr="001C332E">
              <w:rPr>
                <w:rFonts w:ascii="Arial" w:hAnsi="Arial" w:cs="Arial"/>
              </w:rPr>
              <w:t xml:space="preserve"> 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go </w:t>
            </w:r>
            <w:r w:rsidRPr="001C332E">
              <w:rPr>
                <w:rFonts w:ascii="Arial" w:hAnsi="Arial" w:cs="Arial"/>
              </w:rPr>
              <w:t>i</w:t>
            </w:r>
            <w:r w:rsidR="004D5163">
              <w:rPr>
                <w:rFonts w:ascii="Arial" w:hAnsi="Arial" w:cs="Arial"/>
              </w:rPr>
              <w:t> </w:t>
            </w:r>
            <w:r w:rsidRPr="001C332E">
              <w:rPr>
                <w:rFonts w:ascii="Arial" w:hAnsi="Arial" w:cs="Arial"/>
              </w:rPr>
              <w:t>mieszane</w:t>
            </w:r>
            <w:r>
              <w:rPr>
                <w:rFonts w:ascii="Arial" w:hAnsi="Arial" w:cs="Arial"/>
              </w:rPr>
              <w:t>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samodzielnie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stosuje </w:t>
            </w:r>
            <w:r>
              <w:rPr>
                <w:rStyle w:val="pogrubienie"/>
                <w:rFonts w:ascii="Arial" w:hAnsi="Arial" w:cs="Arial"/>
                <w:b w:val="0"/>
              </w:rPr>
              <w:t>w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obli</w:t>
            </w:r>
            <w:r w:rsidR="004D5163">
              <w:rPr>
                <w:rStyle w:val="pogrubienie"/>
                <w:rFonts w:ascii="Arial" w:hAnsi="Arial" w:cs="Arial"/>
                <w:b w:val="0"/>
              </w:rPr>
              <w:t>-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cze</w:t>
            </w:r>
            <w:r>
              <w:rPr>
                <w:rStyle w:val="pogrubienie"/>
                <w:rFonts w:ascii="Arial" w:hAnsi="Arial" w:cs="Arial"/>
                <w:b w:val="0"/>
              </w:rPr>
              <w:t>niach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funkcje matematyczne,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logiczne,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statysty</w:t>
            </w:r>
            <w:r w:rsidR="004D5163">
              <w:rPr>
                <w:rStyle w:val="pogrubienie"/>
                <w:rFonts w:ascii="Arial" w:hAnsi="Arial" w:cs="Arial"/>
                <w:b w:val="0"/>
              </w:rPr>
              <w:t>-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czne, procento</w:t>
            </w:r>
            <w:r w:rsidR="004D5163">
              <w:rPr>
                <w:rStyle w:val="pogrubienie"/>
                <w:rFonts w:ascii="Arial" w:hAnsi="Arial" w:cs="Arial"/>
                <w:b w:val="0"/>
              </w:rPr>
              <w:t>-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we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wie, na czym polega zmiana danych w tabeli arkusza i jakie to ma znaczenie dla istniejącego wykresu.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Pr="00F05FD7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stosuje w obli</w:t>
            </w:r>
            <w:r w:rsidR="00F92507">
              <w:rPr>
                <w:rStyle w:val="pogrubienie"/>
                <w:rFonts w:ascii="Arial" w:hAnsi="Arial" w:cs="Arial"/>
                <w:b w:val="0"/>
              </w:rPr>
              <w:t>-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czeniach 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>funkcj</w:t>
            </w:r>
            <w:r>
              <w:rPr>
                <w:rStyle w:val="pogrubienie"/>
                <w:rFonts w:ascii="Arial" w:hAnsi="Arial" w:cs="Arial"/>
                <w:b w:val="0"/>
              </w:rPr>
              <w:t>e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 xml:space="preserve"> matematyczn</w:t>
            </w:r>
            <w:r>
              <w:rPr>
                <w:rStyle w:val="pogrubienie"/>
                <w:rFonts w:ascii="Arial" w:hAnsi="Arial" w:cs="Arial"/>
                <w:b w:val="0"/>
              </w:rPr>
              <w:t>e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>,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logiczne,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 xml:space="preserve"> statystyczn</w:t>
            </w:r>
            <w:r>
              <w:rPr>
                <w:rStyle w:val="pogrubienie"/>
                <w:rFonts w:ascii="Arial" w:hAnsi="Arial" w:cs="Arial"/>
                <w:b w:val="0"/>
              </w:rPr>
              <w:t>e</w:t>
            </w:r>
            <w:r w:rsidRPr="00D33E89">
              <w:rPr>
                <w:rStyle w:val="pogrubienie"/>
                <w:rFonts w:ascii="Arial" w:hAnsi="Arial" w:cs="Arial"/>
                <w:b w:val="0"/>
              </w:rPr>
              <w:t>, procentow</w:t>
            </w:r>
            <w:r>
              <w:rPr>
                <w:rStyle w:val="pogrubienie"/>
                <w:rFonts w:ascii="Arial" w:hAnsi="Arial" w:cs="Arial"/>
                <w:b w:val="0"/>
              </w:rPr>
              <w:t>e;</w:t>
            </w:r>
          </w:p>
          <w:p w:rsidR="0081330B" w:rsidRPr="003242D1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wie, na czym polega tworzenie wykresów w arku</w:t>
            </w:r>
            <w:r w:rsidR="004D5163">
              <w:rPr>
                <w:rStyle w:val="pogrubienie"/>
                <w:rFonts w:ascii="Arial" w:hAnsi="Arial" w:cs="Arial"/>
                <w:b w:val="0"/>
              </w:rPr>
              <w:t>-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szu kalkulacyjnym;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samodzielnie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tworzy wykresy do tabeli arkusza kalkulacyjnego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81330B" w:rsidRPr="003242D1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potrafi formatować wykres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- wykorzystuje arkusz do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różnego rodzaju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obliczeń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81330B" w:rsidRPr="003242D1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rozróżnia rodzaje wykresów;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- tworzy wykresy do </w:t>
            </w:r>
            <w:r>
              <w:rPr>
                <w:rStyle w:val="pogrubienie"/>
                <w:rFonts w:ascii="Arial" w:hAnsi="Arial" w:cs="Arial"/>
                <w:b w:val="0"/>
              </w:rPr>
              <w:t>wskazanych danych lub wyników ujętych w</w:t>
            </w:r>
            <w:r w:rsidR="004D5163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tabeli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arkusza kalkulacyjnego.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stosuje </w:t>
            </w:r>
            <w:r w:rsidRPr="001C332E">
              <w:rPr>
                <w:rFonts w:ascii="Arial" w:hAnsi="Arial" w:cs="Arial"/>
              </w:rPr>
              <w:t>adresowani</w:t>
            </w:r>
            <w:r>
              <w:rPr>
                <w:rFonts w:ascii="Arial" w:hAnsi="Arial" w:cs="Arial"/>
              </w:rPr>
              <w:t>e</w:t>
            </w:r>
            <w:r w:rsidRPr="001C332E">
              <w:rPr>
                <w:rFonts w:ascii="Arial" w:hAnsi="Arial" w:cs="Arial"/>
              </w:rPr>
              <w:t xml:space="preserve"> 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 xml:space="preserve">dne, </w:t>
            </w:r>
            <w:r w:rsidR="00F92507">
              <w:rPr>
                <w:rFonts w:ascii="Arial" w:hAnsi="Arial" w:cs="Arial"/>
              </w:rPr>
              <w:br/>
            </w:r>
            <w:r w:rsidRPr="001C332E">
              <w:rPr>
                <w:rFonts w:ascii="Arial" w:hAnsi="Arial" w:cs="Arial"/>
              </w:rPr>
              <w:t>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i</w:t>
            </w:r>
            <w:r w:rsidR="004D5163">
              <w:rPr>
                <w:rFonts w:ascii="Arial" w:hAnsi="Arial" w:cs="Arial"/>
              </w:rPr>
              <w:t> </w:t>
            </w:r>
            <w:r w:rsidRPr="001C332E">
              <w:rPr>
                <w:rFonts w:ascii="Arial" w:hAnsi="Arial" w:cs="Arial"/>
              </w:rPr>
              <w:t>mieszane</w:t>
            </w:r>
            <w:r>
              <w:rPr>
                <w:rFonts w:ascii="Arial" w:hAnsi="Arial" w:cs="Arial"/>
              </w:rPr>
              <w:t xml:space="preserve"> w</w:t>
            </w:r>
            <w:r w:rsidR="004D516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arkuszu kalkulacyjnym;</w:t>
            </w:r>
          </w:p>
          <w:p w:rsidR="0081330B" w:rsidRPr="00470D0D" w:rsidRDefault="0081330B" w:rsidP="004D516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wstawia wykresy do wszystkich danych ujętych w</w:t>
            </w:r>
            <w:r w:rsidR="004D516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tabeli arkusza kalkulacyjnego.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rozwią</w:t>
            </w:r>
            <w:r w:rsidR="004D51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zuje proste zada</w:t>
            </w:r>
            <w:r w:rsidR="004D51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nia w arkuszu;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wsta</w:t>
            </w:r>
            <w:r w:rsidR="004D516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wia wykresy do arkusza kalkulacyjnego.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umie rozwiąza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nawet najprostszych zadań w arkuszu kalkulacyjnym;</w:t>
            </w:r>
          </w:p>
          <w:p w:rsidR="0081330B" w:rsidRPr="00470D0D" w:rsidRDefault="0081330B" w:rsidP="004D516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wstawia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wykresów w</w:t>
            </w:r>
            <w:r w:rsidR="004D5163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arkuszu kalkulacyjnym.</w:t>
            </w:r>
          </w:p>
        </w:tc>
      </w:tr>
      <w:tr w:rsidR="0081330B" w:rsidRPr="00470D0D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7.4. </w:t>
            </w:r>
          </w:p>
          <w:p w:rsidR="0081330B" w:rsidRPr="00470D0D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7.5.</w:t>
            </w:r>
          </w:p>
        </w:tc>
        <w:tc>
          <w:tcPr>
            <w:tcW w:w="1980" w:type="dxa"/>
            <w:vAlign w:val="center"/>
          </w:tcPr>
          <w:p w:rsidR="0081330B" w:rsidRPr="001C332E" w:rsidRDefault="0081330B" w:rsidP="00B801DD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Rozwi</w:t>
            </w:r>
            <w:r>
              <w:rPr>
                <w:rFonts w:ascii="Arial" w:hAnsi="Arial" w:cs="Arial"/>
              </w:rPr>
              <w:t>ą</w:t>
            </w:r>
            <w:r w:rsidRPr="001C332E">
              <w:rPr>
                <w:rFonts w:ascii="Arial" w:hAnsi="Arial" w:cs="Arial"/>
              </w:rPr>
              <w:t>zywanie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w arkuszu kalkulacyjnym zada</w:t>
            </w:r>
            <w:r>
              <w:rPr>
                <w:rFonts w:ascii="Arial" w:hAnsi="Arial" w:cs="Arial"/>
              </w:rPr>
              <w:t xml:space="preserve">ń </w:t>
            </w:r>
            <w:r w:rsidRPr="001C332E">
              <w:rPr>
                <w:rFonts w:ascii="Arial" w:hAnsi="Arial" w:cs="Arial"/>
              </w:rPr>
              <w:lastRenderedPageBreak/>
              <w:t>problemowych z</w:t>
            </w:r>
            <w:r w:rsidR="00ED0E9D">
              <w:rPr>
                <w:rFonts w:ascii="Arial" w:hAnsi="Arial" w:cs="Arial"/>
              </w:rPr>
              <w:t> </w:t>
            </w:r>
            <w:r w:rsidRPr="001C332E">
              <w:rPr>
                <w:rFonts w:ascii="Arial" w:hAnsi="Arial" w:cs="Arial"/>
              </w:rPr>
              <w:t>zastosowaniem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funkcji matematy</w:t>
            </w:r>
            <w:r w:rsidR="00ED0E9D">
              <w:rPr>
                <w:rFonts w:ascii="Arial" w:hAnsi="Arial" w:cs="Arial"/>
              </w:rPr>
              <w:t>-</w:t>
            </w:r>
            <w:r w:rsidRPr="001C332E">
              <w:rPr>
                <w:rFonts w:ascii="Arial" w:hAnsi="Arial" w:cs="Arial"/>
              </w:rPr>
              <w:t>cznych</w:t>
            </w:r>
            <w:r>
              <w:rPr>
                <w:rFonts w:ascii="Arial" w:hAnsi="Arial" w:cs="Arial"/>
              </w:rPr>
              <w:t xml:space="preserve">, logicznych </w:t>
            </w:r>
            <w:r w:rsidRPr="001C332E">
              <w:rPr>
                <w:rFonts w:ascii="Arial" w:hAnsi="Arial" w:cs="Arial"/>
              </w:rPr>
              <w:t xml:space="preserve">i statystycznych </w:t>
            </w:r>
            <w:r w:rsidRPr="001C332E">
              <w:rPr>
                <w:rFonts w:ascii="Arial" w:hAnsi="Arial" w:cs="Arial"/>
                <w:i/>
                <w:iCs/>
              </w:rPr>
              <w:t>JE</w:t>
            </w:r>
            <w:r>
              <w:rPr>
                <w:rFonts w:ascii="Arial" w:hAnsi="Arial" w:cs="Arial"/>
                <w:i/>
                <w:iCs/>
              </w:rPr>
              <w:t>Ż</w:t>
            </w:r>
            <w:r w:rsidRPr="001C332E">
              <w:rPr>
                <w:rFonts w:ascii="Arial" w:hAnsi="Arial" w:cs="Arial"/>
                <w:i/>
                <w:iCs/>
              </w:rPr>
              <w:t>ELI</w:t>
            </w:r>
            <w:r w:rsidRPr="001C33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  <w:i/>
                <w:iCs/>
              </w:rPr>
              <w:t>LICZ.JE</w:t>
            </w:r>
            <w:r>
              <w:rPr>
                <w:rFonts w:ascii="Arial" w:hAnsi="Arial" w:cs="Arial"/>
                <w:i/>
                <w:iCs/>
              </w:rPr>
              <w:t>Ż</w:t>
            </w:r>
            <w:r w:rsidRPr="001C332E">
              <w:rPr>
                <w:rFonts w:ascii="Arial" w:hAnsi="Arial" w:cs="Arial"/>
                <w:i/>
                <w:iCs/>
              </w:rPr>
              <w:t>ELI</w:t>
            </w:r>
            <w:r w:rsidRPr="001C332E">
              <w:rPr>
                <w:rFonts w:ascii="Arial" w:hAnsi="Arial" w:cs="Arial"/>
              </w:rPr>
              <w:t xml:space="preserve">, </w:t>
            </w:r>
            <w:r w:rsidRPr="001C332E">
              <w:rPr>
                <w:rFonts w:ascii="Arial" w:hAnsi="Arial" w:cs="Arial"/>
                <w:i/>
                <w:iCs/>
              </w:rPr>
              <w:t xml:space="preserve">ILE.NIEPUSTYCH </w:t>
            </w:r>
            <w:r w:rsidRPr="001C332E">
              <w:rPr>
                <w:rFonts w:ascii="Arial" w:hAnsi="Arial" w:cs="Arial"/>
              </w:rPr>
              <w:t>itp.</w:t>
            </w:r>
          </w:p>
          <w:p w:rsidR="0081330B" w:rsidRPr="001C332E" w:rsidRDefault="0081330B" w:rsidP="00B801DD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5" w:type="dxa"/>
          </w:tcPr>
          <w:p w:rsidR="0081330B" w:rsidRPr="00B975C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umie wyjaśni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 w:rsidRPr="00B975C7">
              <w:rPr>
                <w:rFonts w:ascii="Arial" w:hAnsi="Arial" w:cs="Arial"/>
              </w:rPr>
              <w:t xml:space="preserve">, jak działają </w:t>
            </w:r>
            <w:r>
              <w:rPr>
                <w:rFonts w:ascii="Arial" w:hAnsi="Arial" w:cs="Arial"/>
              </w:rPr>
              <w:t>oraz kiedy stosowa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</w:t>
            </w:r>
            <w:r w:rsidRPr="00B975C7">
              <w:rPr>
                <w:rFonts w:ascii="Arial" w:hAnsi="Arial" w:cs="Arial"/>
              </w:rPr>
              <w:lastRenderedPageBreak/>
              <w:t>funkcje:</w:t>
            </w:r>
            <w:r w:rsidR="00ED0E9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  <w:i/>
                <w:iCs/>
              </w:rPr>
              <w:t>JE</w:t>
            </w:r>
            <w:r>
              <w:rPr>
                <w:rFonts w:ascii="Arial" w:hAnsi="Arial" w:cs="Arial"/>
                <w:i/>
                <w:iCs/>
              </w:rPr>
              <w:t>Ż</w:t>
            </w:r>
            <w:r w:rsidRPr="001C332E">
              <w:rPr>
                <w:rFonts w:ascii="Arial" w:hAnsi="Arial" w:cs="Arial"/>
                <w:i/>
                <w:iCs/>
              </w:rPr>
              <w:t>ELI</w:t>
            </w:r>
            <w:r w:rsidRPr="001C332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  <w:i/>
                <w:iCs/>
              </w:rPr>
              <w:t>LICZ.JE</w:t>
            </w:r>
            <w:r>
              <w:rPr>
                <w:rFonts w:ascii="Arial" w:hAnsi="Arial" w:cs="Arial"/>
                <w:i/>
                <w:iCs/>
              </w:rPr>
              <w:t>Ż</w:t>
            </w:r>
            <w:r w:rsidRPr="001C332E">
              <w:rPr>
                <w:rFonts w:ascii="Arial" w:hAnsi="Arial" w:cs="Arial"/>
                <w:i/>
                <w:iCs/>
              </w:rPr>
              <w:t>ELI</w:t>
            </w:r>
            <w:r w:rsidRPr="001C332E">
              <w:rPr>
                <w:rFonts w:ascii="Arial" w:hAnsi="Arial" w:cs="Arial"/>
              </w:rPr>
              <w:t xml:space="preserve">, </w:t>
            </w:r>
            <w:r w:rsidRPr="00ED0E9D">
              <w:rPr>
                <w:rFonts w:ascii="Arial" w:hAnsi="Arial" w:cs="Arial"/>
                <w:i/>
                <w:iCs/>
                <w:sz w:val="18"/>
                <w:szCs w:val="18"/>
              </w:rPr>
              <w:t>ILE.NIEPUSTYCH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itp.</w:t>
            </w:r>
          </w:p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B975C7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Fonts w:ascii="Arial" w:hAnsi="Arial" w:cs="Arial"/>
              </w:rPr>
              <w:lastRenderedPageBreak/>
              <w:t>Uczeń: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B975C7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stosuje do obliczeń w arkuszu kalkulacyjnym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lastRenderedPageBreak/>
              <w:t>funkcje matematy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czne,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logiczne,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statystyczne i inne;</w:t>
            </w:r>
          </w:p>
          <w:p w:rsidR="0081330B" w:rsidRPr="00B975C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Fonts w:ascii="Arial" w:hAnsi="Arial" w:cs="Arial"/>
              </w:rPr>
              <w:t>- wie, w jaki sposób zostały posegregowane funkcje w arkuszu kalkulacyjnym;</w:t>
            </w:r>
          </w:p>
          <w:p w:rsidR="0081330B" w:rsidRPr="00470D0D" w:rsidRDefault="0081330B" w:rsidP="00ED0E9D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>- stosuje w obli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czeniach adreso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wanie względne, bezwzględne </w:t>
            </w:r>
            <w:r>
              <w:rPr>
                <w:rStyle w:val="pogrubienie"/>
                <w:rFonts w:ascii="Arial" w:hAnsi="Arial" w:cs="Arial"/>
                <w:b w:val="0"/>
              </w:rPr>
              <w:t>i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 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mieszane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81330B" w:rsidRPr="00B975C7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wykorzystuje arkusz do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lastRenderedPageBreak/>
              <w:t xml:space="preserve">obliczeń; </w:t>
            </w:r>
          </w:p>
          <w:p w:rsidR="0081330B" w:rsidRPr="00B975C7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975C7">
              <w:rPr>
                <w:rFonts w:ascii="Arial" w:hAnsi="Arial" w:cs="Arial"/>
              </w:rPr>
              <w:t>- wie, jakie pole</w:t>
            </w:r>
            <w:r w:rsidR="00ED0E9D">
              <w:rPr>
                <w:rFonts w:ascii="Arial" w:hAnsi="Arial" w:cs="Arial"/>
              </w:rPr>
              <w:t>-</w:t>
            </w:r>
            <w:r w:rsidRPr="00B975C7">
              <w:rPr>
                <w:rFonts w:ascii="Arial" w:hAnsi="Arial" w:cs="Arial"/>
              </w:rPr>
              <w:t>cenie w arkuszu kalkulacyjnym służy do wstawia</w:t>
            </w:r>
            <w:r w:rsidR="00ED0E9D">
              <w:rPr>
                <w:rFonts w:ascii="Arial" w:hAnsi="Arial" w:cs="Arial"/>
              </w:rPr>
              <w:t>-</w:t>
            </w:r>
            <w:r w:rsidRPr="00B975C7">
              <w:rPr>
                <w:rFonts w:ascii="Arial" w:hAnsi="Arial" w:cs="Arial"/>
              </w:rPr>
              <w:t>nia funkcji;</w:t>
            </w:r>
          </w:p>
          <w:p w:rsidR="0081330B" w:rsidRPr="00B975C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rozwiązuje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różnorodne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zadania za pomocą arkusza kalkulacyjnego.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81330B" w:rsidRPr="00B975C7" w:rsidRDefault="0081330B" w:rsidP="00ED0E9D">
            <w:pPr>
              <w:spacing w:before="120"/>
              <w:rPr>
                <w:rFonts w:ascii="Arial" w:hAnsi="Arial" w:cs="Arial"/>
              </w:rPr>
            </w:pP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- rozwiązuje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proste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zadania za pomo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lastRenderedPageBreak/>
              <w:t>cą arkusza kalk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81330B" w:rsidRPr="00B975C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rozwią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zuje zadania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 xml:space="preserve">za pomocą arkusza 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lastRenderedPageBreak/>
              <w:t>kalkulacyjnego.</w:t>
            </w:r>
          </w:p>
        </w:tc>
        <w:tc>
          <w:tcPr>
            <w:tcW w:w="2001" w:type="dxa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 w:rsidRPr="00470D0D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umie rozwią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zywa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zadań w ar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kuszu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kalkulacyjnym;</w:t>
            </w:r>
          </w:p>
          <w:p w:rsidR="0081330B" w:rsidRPr="00B975C7" w:rsidRDefault="0081330B" w:rsidP="00ED0E9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</w:t>
            </w:r>
            <w:r w:rsidR="00ED0E9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arkuszu.</w:t>
            </w:r>
          </w:p>
        </w:tc>
      </w:tr>
      <w:tr w:rsidR="0081330B" w:rsidRPr="00470D0D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7.6.</w:t>
            </w:r>
          </w:p>
        </w:tc>
        <w:tc>
          <w:tcPr>
            <w:tcW w:w="14741" w:type="dxa"/>
            <w:gridSpan w:val="8"/>
            <w:vAlign w:val="center"/>
          </w:tcPr>
          <w:p w:rsidR="0081330B" w:rsidRPr="00470D0D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</w:t>
            </w:r>
          </w:p>
        </w:tc>
      </w:tr>
    </w:tbl>
    <w:p w:rsidR="0081330B" w:rsidRDefault="0081330B" w:rsidP="0081330B"/>
    <w:p w:rsidR="0081330B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</w:p>
    <w:p w:rsidR="0081330B" w:rsidRPr="00AE650B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  <w:r w:rsidRPr="00AE650B">
        <w:t>8. Bazy danych [3 godz.]</w:t>
      </w:r>
      <w:r w:rsidRPr="00AE650B">
        <w:rPr>
          <w:rStyle w:val="wyrnienie"/>
        </w:rPr>
        <w:t xml:space="preserve"> </w:t>
      </w:r>
    </w:p>
    <w:tbl>
      <w:tblPr>
        <w:tblW w:w="15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895"/>
        <w:gridCol w:w="2001"/>
        <w:gridCol w:w="2001"/>
        <w:gridCol w:w="2001"/>
        <w:gridCol w:w="2001"/>
        <w:gridCol w:w="2001"/>
      </w:tblGrid>
      <w:tr w:rsidR="0081330B" w:rsidRPr="00AE65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900" w:type="dxa"/>
            <w:gridSpan w:val="6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RPr="00AE650B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Pr="00AE650B" w:rsidRDefault="0081330B" w:rsidP="00B801DD"/>
        </w:tc>
        <w:tc>
          <w:tcPr>
            <w:tcW w:w="1980" w:type="dxa"/>
            <w:vMerge/>
            <w:vAlign w:val="center"/>
          </w:tcPr>
          <w:p w:rsidR="0081330B" w:rsidRPr="00AE650B" w:rsidRDefault="0081330B" w:rsidP="00B801DD"/>
        </w:tc>
        <w:tc>
          <w:tcPr>
            <w:tcW w:w="861" w:type="dxa"/>
            <w:vMerge/>
            <w:vAlign w:val="center"/>
          </w:tcPr>
          <w:p w:rsidR="0081330B" w:rsidRPr="00AE650B" w:rsidRDefault="0081330B" w:rsidP="00B801DD"/>
        </w:tc>
        <w:tc>
          <w:tcPr>
            <w:tcW w:w="1895" w:type="dxa"/>
            <w:shd w:val="clear" w:color="auto" w:fill="EAF1DD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EAF1DD"/>
            <w:vAlign w:val="center"/>
          </w:tcPr>
          <w:p w:rsidR="0081330B" w:rsidRPr="00AE65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Tr="00B801DD">
        <w:trPr>
          <w:cantSplit/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81330B" w:rsidRPr="00AE65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</w:rPr>
              <w:lastRenderedPageBreak/>
              <w:t>8.1.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1330B" w:rsidRPr="00AE65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</w:rPr>
              <w:t>Importowanie bazy danych. Tworzenie bazy danych uczniów klasy.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1330B" w:rsidRPr="00AE65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 w:rsidRPr="00AE650B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81330B" w:rsidRPr="00AE65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E650B">
              <w:rPr>
                <w:rFonts w:ascii="Arial" w:hAnsi="Arial" w:cs="Arial"/>
              </w:rPr>
              <w:t>Uczeń:</w:t>
            </w:r>
          </w:p>
          <w:p w:rsidR="0081330B" w:rsidRPr="00AE65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E650B">
              <w:rPr>
                <w:rFonts w:ascii="Arial" w:hAnsi="Arial" w:cs="Arial"/>
              </w:rPr>
              <w:t>- umie zaimportowa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>ć</w:t>
            </w:r>
            <w:r w:rsidRPr="00AE650B">
              <w:rPr>
                <w:rFonts w:ascii="Arial" w:hAnsi="Arial" w:cs="Arial"/>
              </w:rPr>
              <w:t xml:space="preserve"> bazę danych;</w:t>
            </w:r>
          </w:p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Style w:val="pogrubienie"/>
                <w:rFonts w:ascii="Arial" w:hAnsi="Arial" w:cs="Arial"/>
                <w:b w:val="0"/>
              </w:rPr>
              <w:t>- umie tworzyć tabelę w widoku projektu;</w:t>
            </w:r>
          </w:p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Style w:val="pogrubienie"/>
                <w:rFonts w:ascii="Arial" w:hAnsi="Arial" w:cs="Arial"/>
                <w:b w:val="0"/>
              </w:rPr>
              <w:t>- określa typ danych;</w:t>
            </w:r>
          </w:p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Style w:val="pogrubienie"/>
                <w:rFonts w:ascii="Arial" w:hAnsi="Arial" w:cs="Arial"/>
                <w:b w:val="0"/>
              </w:rPr>
              <w:t>- ustala klucz podstawowy d</w:t>
            </w:r>
            <w:r>
              <w:rPr>
                <w:rStyle w:val="pogrubienie"/>
                <w:rFonts w:ascii="Arial" w:hAnsi="Arial" w:cs="Arial"/>
                <w:b w:val="0"/>
              </w:rPr>
              <w:t>o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 xml:space="preserve"> identyfikacji wierszy tabeli;</w:t>
            </w:r>
          </w:p>
          <w:p w:rsidR="0081330B" w:rsidRPr="00AE650B" w:rsidRDefault="0081330B" w:rsidP="00B801D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E650B">
              <w:rPr>
                <w:rStyle w:val="pogrubienie"/>
                <w:rFonts w:ascii="Arial" w:hAnsi="Arial" w:cs="Arial"/>
                <w:b w:val="0"/>
              </w:rPr>
              <w:t>- ustala relacje między tabelami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Fonts w:ascii="Arial" w:hAnsi="Arial" w:cs="Arial"/>
              </w:rPr>
              <w:t>Uczeń: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AE65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E650B">
              <w:rPr>
                <w:rFonts w:ascii="Arial" w:hAnsi="Arial" w:cs="Arial"/>
              </w:rPr>
              <w:t>- tworzy nową bazę danych za pomocą kreatora;</w:t>
            </w:r>
          </w:p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Style w:val="pogrubienie"/>
                <w:rFonts w:ascii="Arial" w:hAnsi="Arial" w:cs="Arial"/>
                <w:b w:val="0"/>
              </w:rPr>
              <w:t>- wie, jakie relacje mogą wystąpić w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 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>bazie danych;</w:t>
            </w:r>
          </w:p>
          <w:p w:rsidR="0081330B" w:rsidRPr="00AE650B" w:rsidRDefault="0081330B" w:rsidP="00ED0E9D">
            <w:pPr>
              <w:snapToGrid w:val="0"/>
              <w:spacing w:before="120" w:after="60"/>
              <w:rPr>
                <w:rFonts w:ascii="Arial" w:hAnsi="Arial" w:cs="Arial"/>
                <w:b/>
                <w:bCs/>
              </w:rPr>
            </w:pPr>
            <w:r w:rsidRPr="00AE650B">
              <w:rPr>
                <w:rStyle w:val="pogrubienie"/>
                <w:rFonts w:ascii="Arial" w:hAnsi="Arial" w:cs="Arial"/>
                <w:b w:val="0"/>
              </w:rPr>
              <w:t xml:space="preserve">- potrafi </w:t>
            </w:r>
            <w:r>
              <w:rPr>
                <w:rStyle w:val="pogrubienie"/>
                <w:rFonts w:ascii="Arial" w:hAnsi="Arial" w:cs="Arial"/>
                <w:b w:val="0"/>
              </w:rPr>
              <w:t>dopisywa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usuwa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sortowa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zamienia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 xml:space="preserve"> w bazie danych.</w:t>
            </w:r>
          </w:p>
        </w:tc>
        <w:tc>
          <w:tcPr>
            <w:tcW w:w="2001" w:type="dxa"/>
          </w:tcPr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Fonts w:ascii="Arial" w:hAnsi="Arial" w:cs="Arial"/>
              </w:rPr>
              <w:t>Uczeń: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otwiera i zamyka utworzoną bazę danych;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przegląda rekordy bazy danych oraz dopisuje i zmienia dane.</w:t>
            </w:r>
          </w:p>
          <w:p w:rsidR="0081330B" w:rsidRPr="00AE650B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Fonts w:ascii="Arial" w:hAnsi="Arial" w:cs="Arial"/>
              </w:rPr>
              <w:t>Uczeń: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umie przegląda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rekordy w utworzo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nej bazie danych;</w:t>
            </w:r>
          </w:p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Fonts w:ascii="Arial" w:hAnsi="Arial" w:cs="Arial"/>
              </w:rPr>
              <w:t>- wpisuje dane do utworzonej tabeli.</w:t>
            </w:r>
          </w:p>
          <w:p w:rsidR="0081330B" w:rsidRPr="00AE650B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AE65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Fonts w:ascii="Arial" w:hAnsi="Arial" w:cs="Arial"/>
              </w:rPr>
              <w:t>Uczeń:</w:t>
            </w:r>
            <w:r w:rsidRPr="00AE650B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AE65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otwiera bazę danych i ją przegląda.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AE650B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nie wie, do </w:t>
            </w:r>
            <w:r w:rsidR="00ED0E9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czego służą bazy danych;</w:t>
            </w:r>
          </w:p>
          <w:p w:rsidR="0081330B" w:rsidRPr="00B244D3" w:rsidRDefault="0081330B" w:rsidP="00ED0E9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</w:t>
            </w:r>
            <w:r w:rsidR="00ED0E9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programie do obsługi baz danych.</w:t>
            </w:r>
          </w:p>
        </w:tc>
      </w:tr>
      <w:tr w:rsidR="0081330B" w:rsidRPr="00B244D3" w:rsidTr="00B801DD">
        <w:tc>
          <w:tcPr>
            <w:tcW w:w="648" w:type="dxa"/>
            <w:vAlign w:val="center"/>
          </w:tcPr>
          <w:p w:rsidR="0081330B" w:rsidRPr="00B244D3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8.2.</w:t>
            </w:r>
          </w:p>
        </w:tc>
        <w:tc>
          <w:tcPr>
            <w:tcW w:w="1980" w:type="dxa"/>
            <w:vAlign w:val="center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362DE2">
              <w:rPr>
                <w:rFonts w:ascii="Arial" w:hAnsi="Arial" w:cs="Arial"/>
              </w:rPr>
              <w:t>Kwerendy, czyli tworzenie zapyta</w:t>
            </w:r>
            <w:r>
              <w:rPr>
                <w:rFonts w:ascii="Arial" w:hAnsi="Arial" w:cs="Arial"/>
              </w:rPr>
              <w:t xml:space="preserve">ń </w:t>
            </w:r>
            <w:r w:rsidRPr="00362DE2">
              <w:rPr>
                <w:rFonts w:ascii="Arial" w:hAnsi="Arial" w:cs="Arial"/>
              </w:rPr>
              <w:t xml:space="preserve">do utworzonej bazy danych </w:t>
            </w:r>
            <w:r>
              <w:rPr>
                <w:rFonts w:ascii="Arial" w:hAnsi="Arial" w:cs="Arial"/>
              </w:rPr>
              <w:t xml:space="preserve"> </w:t>
            </w:r>
            <w:r w:rsidRPr="00362DE2">
              <w:rPr>
                <w:rFonts w:ascii="Arial" w:hAnsi="Arial" w:cs="Arial"/>
                <w:i/>
              </w:rPr>
              <w:t>(zagadnienie dodatkowe)</w:t>
            </w:r>
            <w:r w:rsidRPr="00362DE2">
              <w:rPr>
                <w:rFonts w:ascii="Arial" w:hAnsi="Arial" w:cs="Arial"/>
              </w:rPr>
              <w:t>.</w:t>
            </w:r>
          </w:p>
          <w:p w:rsidR="00ED0E9D" w:rsidRDefault="00ED0E9D" w:rsidP="00B801DD">
            <w:pPr>
              <w:spacing w:before="120"/>
              <w:rPr>
                <w:rFonts w:ascii="Arial" w:hAnsi="Arial" w:cs="Arial"/>
              </w:rPr>
            </w:pPr>
          </w:p>
          <w:p w:rsidR="00ED0E9D" w:rsidRDefault="00ED0E9D" w:rsidP="00B801DD">
            <w:pPr>
              <w:spacing w:before="120"/>
              <w:rPr>
                <w:rFonts w:ascii="Arial" w:hAnsi="Arial" w:cs="Arial"/>
              </w:rPr>
            </w:pPr>
          </w:p>
          <w:p w:rsidR="00ED0E9D" w:rsidRPr="007A1EAF" w:rsidRDefault="00ED0E9D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861" w:type="dxa"/>
            <w:vAlign w:val="center"/>
          </w:tcPr>
          <w:p w:rsidR="0081330B" w:rsidRPr="00B244D3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tworzy kweren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dy do utworzonej bazy danych;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jakie zapisy można stosowa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formułowania kryteriów </w:t>
            </w:r>
            <w:r>
              <w:rPr>
                <w:rFonts w:ascii="Arial" w:hAnsi="Arial" w:cs="Arial"/>
              </w:rPr>
              <w:t>dla kwerend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81330B" w:rsidRPr="00B244D3" w:rsidRDefault="0081330B" w:rsidP="00ED0E9D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sortowa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 xml:space="preserve"> utworzone </w:t>
            </w:r>
            <w:r w:rsidR="00ED0E9D">
              <w:rPr>
                <w:rStyle w:val="pogrubienie"/>
                <w:rFonts w:ascii="Arial" w:hAnsi="Arial" w:cs="Arial"/>
                <w:b w:val="0"/>
              </w:rPr>
              <w:lastRenderedPageBreak/>
              <w:t xml:space="preserve">zapytania 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  <w:r w:rsidRPr="00B244D3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zna pojęcie </w:t>
            </w:r>
            <w:r w:rsidRPr="00912CD9">
              <w:rPr>
                <w:rFonts w:ascii="Arial" w:hAnsi="Arial" w:cs="Arial"/>
                <w:i/>
              </w:rPr>
              <w:t>kwerenda</w:t>
            </w:r>
            <w:r>
              <w:rPr>
                <w:rFonts w:ascii="Arial" w:hAnsi="Arial" w:cs="Arial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przykłady kryteriów dla kwe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rend;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w jakim celu tworzy się kweren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dy.</w:t>
            </w:r>
          </w:p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lastRenderedPageBreak/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umie uruchomi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kwerendę;</w:t>
            </w:r>
          </w:p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zapisywa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kwerendy.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przegląda utworzone kwerendy.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uruchamia kwerendy.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kwerenda;</w:t>
            </w:r>
          </w:p>
          <w:p w:rsidR="0081330B" w:rsidRPr="00B244D3" w:rsidRDefault="0081330B" w:rsidP="00ED0E9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</w:t>
            </w:r>
            <w:r w:rsidR="00ED0E9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programie do obsługi baz danych.</w:t>
            </w:r>
          </w:p>
        </w:tc>
      </w:tr>
      <w:tr w:rsidR="0081330B" w:rsidRPr="00B244D3" w:rsidTr="00B801DD">
        <w:tc>
          <w:tcPr>
            <w:tcW w:w="648" w:type="dxa"/>
            <w:vAlign w:val="center"/>
          </w:tcPr>
          <w:p w:rsidR="0081330B" w:rsidRPr="00B244D3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8.3.</w:t>
            </w:r>
          </w:p>
        </w:tc>
        <w:tc>
          <w:tcPr>
            <w:tcW w:w="1980" w:type="dxa"/>
            <w:vAlign w:val="center"/>
          </w:tcPr>
          <w:p w:rsidR="0081330B" w:rsidRPr="007A1EAF" w:rsidRDefault="0081330B" w:rsidP="00ED0E9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62DE2">
              <w:rPr>
                <w:rFonts w:ascii="Arial" w:hAnsi="Arial" w:cs="Arial"/>
              </w:rPr>
              <w:t>Tworzenie formularzy i</w:t>
            </w:r>
            <w:r w:rsidR="00ED0E9D">
              <w:rPr>
                <w:rFonts w:ascii="Arial" w:hAnsi="Arial" w:cs="Arial"/>
              </w:rPr>
              <w:t> -</w:t>
            </w:r>
            <w:r w:rsidRPr="00362DE2">
              <w:rPr>
                <w:rFonts w:ascii="Arial" w:hAnsi="Arial" w:cs="Arial"/>
              </w:rPr>
              <w:t>raportów</w:t>
            </w:r>
            <w:r>
              <w:rPr>
                <w:rFonts w:ascii="Arial" w:hAnsi="Arial" w:cs="Arial"/>
              </w:rPr>
              <w:t xml:space="preserve"> </w:t>
            </w:r>
            <w:r w:rsidRPr="00362DE2">
              <w:rPr>
                <w:rFonts w:ascii="Arial" w:hAnsi="Arial" w:cs="Arial"/>
                <w:i/>
              </w:rPr>
              <w:t>(zagadnienie dodatkowe)</w:t>
            </w:r>
            <w:r w:rsidRPr="00362DE2">
              <w:rPr>
                <w:rFonts w:ascii="Arial" w:hAnsi="Arial" w:cs="Arial"/>
              </w:rPr>
              <w:t>.</w:t>
            </w:r>
          </w:p>
        </w:tc>
        <w:tc>
          <w:tcPr>
            <w:tcW w:w="861" w:type="dxa"/>
            <w:vAlign w:val="center"/>
          </w:tcPr>
          <w:p w:rsidR="0081330B" w:rsidRPr="00B244D3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</w:tcPr>
          <w:p w:rsidR="0081330B" w:rsidRPr="00AD375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D3754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tworzy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AD3754">
              <w:rPr>
                <w:rFonts w:ascii="Arial" w:hAnsi="Arial" w:cs="Arial"/>
              </w:rPr>
              <w:t>formularze</w:t>
            </w:r>
            <w:r>
              <w:rPr>
                <w:rFonts w:ascii="Arial" w:hAnsi="Arial" w:cs="Arial"/>
              </w:rPr>
              <w:t xml:space="preserve"> i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AD3754">
              <w:rPr>
                <w:rFonts w:ascii="Arial" w:hAnsi="Arial" w:cs="Arial"/>
              </w:rPr>
              <w:t>ra</w:t>
            </w:r>
            <w:r w:rsidR="00ED0E9D">
              <w:rPr>
                <w:rFonts w:ascii="Arial" w:hAnsi="Arial" w:cs="Arial"/>
              </w:rPr>
              <w:t>-</w:t>
            </w:r>
            <w:r w:rsidRPr="00AD3754">
              <w:rPr>
                <w:rFonts w:ascii="Arial" w:hAnsi="Arial" w:cs="Arial"/>
              </w:rPr>
              <w:t xml:space="preserve">porty </w:t>
            </w:r>
            <w:r>
              <w:rPr>
                <w:rFonts w:ascii="Arial" w:hAnsi="Arial" w:cs="Arial"/>
              </w:rPr>
              <w:t>w widoku projektu;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korzysta z róż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nych narzędzi podczas tworze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nia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AD3754">
              <w:rPr>
                <w:rFonts w:ascii="Arial" w:hAnsi="Arial" w:cs="Arial"/>
              </w:rPr>
              <w:t>formularz</w:t>
            </w:r>
            <w:r>
              <w:rPr>
                <w:rFonts w:ascii="Arial" w:hAnsi="Arial" w:cs="Arial"/>
              </w:rPr>
              <w:t>y i</w:t>
            </w:r>
            <w:r w:rsidR="00ED0E9D">
              <w:rPr>
                <w:rFonts w:ascii="Arial" w:hAnsi="Arial" w:cs="Arial"/>
              </w:rPr>
              <w:t> </w:t>
            </w:r>
            <w:r w:rsidRPr="00AD3754">
              <w:rPr>
                <w:rFonts w:ascii="Arial" w:hAnsi="Arial" w:cs="Arial"/>
              </w:rPr>
              <w:t>raport</w:t>
            </w:r>
            <w:r>
              <w:rPr>
                <w:rFonts w:ascii="Arial" w:hAnsi="Arial" w:cs="Arial"/>
              </w:rPr>
              <w:t>ów w wi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doku projektu;</w:t>
            </w:r>
          </w:p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 wstawi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formularza obrazy i zdjęcia.</w:t>
            </w:r>
          </w:p>
        </w:tc>
        <w:tc>
          <w:tcPr>
            <w:tcW w:w="2001" w:type="dxa"/>
          </w:tcPr>
          <w:p w:rsidR="0081330B" w:rsidRPr="00AD3754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D3754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zna pojęcia </w:t>
            </w:r>
            <w:r w:rsidRPr="00C214A5">
              <w:rPr>
                <w:rFonts w:ascii="Arial" w:hAnsi="Arial" w:cs="Arial"/>
                <w:i/>
              </w:rPr>
              <w:t>formularz, raport</w:t>
            </w:r>
            <w:r>
              <w:rPr>
                <w:rFonts w:ascii="Arial" w:hAnsi="Arial" w:cs="Arial"/>
              </w:rPr>
              <w:t>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D3754">
              <w:rPr>
                <w:rFonts w:ascii="Arial" w:hAnsi="Arial" w:cs="Arial"/>
              </w:rPr>
              <w:t>- wie, w jakim celu tworzy się w bazie danych formularze</w:t>
            </w:r>
            <w:r>
              <w:rPr>
                <w:rFonts w:ascii="Arial" w:hAnsi="Arial" w:cs="Arial"/>
              </w:rPr>
              <w:t>, a w ja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kim raporty.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tworzy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AD3754">
              <w:rPr>
                <w:rFonts w:ascii="Arial" w:hAnsi="Arial" w:cs="Arial"/>
              </w:rPr>
              <w:t>formularze</w:t>
            </w:r>
            <w:r>
              <w:rPr>
                <w:rFonts w:ascii="Arial" w:hAnsi="Arial" w:cs="Arial"/>
              </w:rPr>
              <w:t xml:space="preserve"> i</w:t>
            </w:r>
            <w:r w:rsidRPr="00AD3754">
              <w:rPr>
                <w:rFonts w:ascii="Arial" w:hAnsi="Arial" w:cs="Arial"/>
              </w:rPr>
              <w:t xml:space="preserve"> rapor</w:t>
            </w:r>
            <w:r w:rsidR="00ED0E9D">
              <w:rPr>
                <w:rFonts w:ascii="Arial" w:hAnsi="Arial" w:cs="Arial"/>
              </w:rPr>
              <w:t>-</w:t>
            </w:r>
            <w:r w:rsidRPr="00AD3754">
              <w:rPr>
                <w:rFonts w:ascii="Arial" w:hAnsi="Arial" w:cs="Arial"/>
              </w:rPr>
              <w:t>ty</w:t>
            </w:r>
            <w:r>
              <w:rPr>
                <w:rFonts w:ascii="Arial" w:hAnsi="Arial" w:cs="Arial"/>
              </w:rPr>
              <w:t xml:space="preserve"> za pomocą kreatora.</w:t>
            </w:r>
          </w:p>
          <w:p w:rsidR="0081330B" w:rsidRPr="00B244D3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zmodyfikowa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formularz i raport;</w:t>
            </w:r>
            <w:r>
              <w:rPr>
                <w:rFonts w:ascii="Arial" w:hAnsi="Arial" w:cs="Arial"/>
              </w:rPr>
              <w:t xml:space="preserve"> </w:t>
            </w:r>
          </w:p>
          <w:p w:rsidR="0081330B" w:rsidRPr="00AD3754" w:rsidRDefault="0081330B" w:rsidP="00ED0E9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 zapisa</w:t>
            </w:r>
            <w:r w:rsidRPr="00B975C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gotowy formularz i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raport.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AD3754" w:rsidRDefault="0081330B" w:rsidP="00ED0E9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przegląda utwo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rzone formularze i</w:t>
            </w:r>
            <w:r w:rsidR="00ED0E9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raporty.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Pr="00AD3754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otwiera utworzony formularz i raport.</w:t>
            </w:r>
          </w:p>
        </w:tc>
        <w:tc>
          <w:tcPr>
            <w:tcW w:w="2001" w:type="dxa"/>
          </w:tcPr>
          <w:p w:rsidR="0081330B" w:rsidRPr="00B244D3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B244D3">
              <w:rPr>
                <w:rFonts w:ascii="Arial" w:hAnsi="Arial" w:cs="Arial"/>
              </w:rPr>
              <w:t>Uczeń:</w:t>
            </w:r>
            <w:r w:rsidRPr="00B244D3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formularz i raport;</w:t>
            </w:r>
          </w:p>
          <w:p w:rsidR="0081330B" w:rsidRPr="00AD3754" w:rsidRDefault="0081330B" w:rsidP="00ED0E9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</w:t>
            </w:r>
            <w:r w:rsidR="00ED0E9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programie do obsługi baz danych.</w:t>
            </w:r>
          </w:p>
        </w:tc>
      </w:tr>
    </w:tbl>
    <w:p w:rsidR="0081330B" w:rsidRDefault="0081330B" w:rsidP="0081330B"/>
    <w:p w:rsidR="0081330B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  <w:r w:rsidRPr="00472997">
        <w:t>9. Algorytmy [5 godz.]</w:t>
      </w:r>
      <w:r>
        <w:rPr>
          <w:rStyle w:val="wyrnienie"/>
        </w:rPr>
        <w:t xml:space="preserve"> </w:t>
      </w:r>
    </w:p>
    <w:p w:rsidR="0081330B" w:rsidRDefault="0081330B" w:rsidP="0081330B"/>
    <w:tbl>
      <w:tblPr>
        <w:tblW w:w="1531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904"/>
        <w:gridCol w:w="1985"/>
        <w:gridCol w:w="1985"/>
        <w:gridCol w:w="1985"/>
        <w:gridCol w:w="1985"/>
        <w:gridCol w:w="1985"/>
      </w:tblGrid>
      <w:tr w:rsidR="008133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9" w:type="dxa"/>
            <w:gridSpan w:val="6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Default="0081330B" w:rsidP="00B801DD"/>
        </w:tc>
        <w:tc>
          <w:tcPr>
            <w:tcW w:w="1980" w:type="dxa"/>
            <w:vMerge/>
            <w:vAlign w:val="center"/>
          </w:tcPr>
          <w:p w:rsidR="0081330B" w:rsidRDefault="0081330B" w:rsidP="00B801DD"/>
        </w:tc>
        <w:tc>
          <w:tcPr>
            <w:tcW w:w="861" w:type="dxa"/>
            <w:vMerge/>
            <w:vAlign w:val="center"/>
          </w:tcPr>
          <w:p w:rsidR="0081330B" w:rsidRDefault="0081330B" w:rsidP="00B801DD"/>
        </w:tc>
        <w:tc>
          <w:tcPr>
            <w:tcW w:w="1904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Tr="00B801DD">
        <w:trPr>
          <w:cantSplit/>
          <w:trHeight w:val="285"/>
        </w:trPr>
        <w:tc>
          <w:tcPr>
            <w:tcW w:w="648" w:type="dxa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A721A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A721AC">
              <w:rPr>
                <w:rFonts w:ascii="Arial" w:hAnsi="Arial" w:cs="Arial"/>
              </w:rPr>
              <w:t>.</w:t>
            </w:r>
          </w:p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  <w:b/>
                <w:bCs/>
              </w:rPr>
            </w:pPr>
            <w:r w:rsidRPr="00202470">
              <w:rPr>
                <w:rFonts w:ascii="Arial" w:hAnsi="Arial" w:cs="Arial"/>
              </w:rPr>
              <w:t>Algorytmy porz</w:t>
            </w:r>
            <w:r>
              <w:rPr>
                <w:rFonts w:ascii="Arial" w:hAnsi="Arial" w:cs="Arial"/>
              </w:rPr>
              <w:t>ą</w:t>
            </w:r>
            <w:r w:rsidRPr="00202470">
              <w:rPr>
                <w:rFonts w:ascii="Arial" w:hAnsi="Arial" w:cs="Arial"/>
              </w:rPr>
              <w:t>dkowania zbioru elementów.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1330B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1878EA">
              <w:rPr>
                <w:rFonts w:ascii="Arial" w:hAnsi="Arial" w:cs="Arial"/>
                <w:bCs/>
              </w:rPr>
              <w:t xml:space="preserve">- wyjaśnia </w:t>
            </w:r>
            <w:r>
              <w:rPr>
                <w:rFonts w:ascii="Arial" w:hAnsi="Arial" w:cs="Arial"/>
                <w:bCs/>
              </w:rPr>
              <w:t xml:space="preserve">i podaje przykłady, </w:t>
            </w:r>
            <w:r w:rsidRPr="001878EA">
              <w:rPr>
                <w:rFonts w:ascii="Arial" w:hAnsi="Arial" w:cs="Arial"/>
                <w:bCs/>
              </w:rPr>
              <w:t>na czym polega każdy ze sposobów sortowania: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878EA">
              <w:rPr>
                <w:rFonts w:ascii="Arial" w:hAnsi="Arial" w:cs="Arial"/>
              </w:rPr>
              <w:t>przez wybór</w:t>
            </w:r>
            <w:r>
              <w:rPr>
                <w:rFonts w:ascii="Arial" w:hAnsi="Arial" w:cs="Arial"/>
              </w:rPr>
              <w:t xml:space="preserve">, </w:t>
            </w:r>
            <w:r w:rsidRPr="001878EA">
              <w:rPr>
                <w:rFonts w:ascii="Arial" w:hAnsi="Arial" w:cs="Arial"/>
              </w:rPr>
              <w:t>przez scalanie</w:t>
            </w:r>
            <w:r>
              <w:rPr>
                <w:rFonts w:ascii="Arial" w:hAnsi="Arial" w:cs="Arial"/>
              </w:rPr>
              <w:t>, p</w:t>
            </w:r>
            <w:r w:rsidRPr="001878EA">
              <w:rPr>
                <w:rFonts w:ascii="Arial" w:hAnsi="Arial" w:cs="Arial"/>
              </w:rPr>
              <w:t>rzez wstawianie</w:t>
            </w:r>
            <w:r>
              <w:rPr>
                <w:rFonts w:ascii="Arial" w:hAnsi="Arial" w:cs="Arial"/>
              </w:rPr>
              <w:t>, s</w:t>
            </w:r>
            <w:r w:rsidRPr="001878EA">
              <w:rPr>
                <w:rFonts w:ascii="Arial" w:hAnsi="Arial" w:cs="Arial"/>
              </w:rPr>
              <w:t>ortowanie bąbelkowe</w:t>
            </w:r>
            <w:r>
              <w:rPr>
                <w:rFonts w:ascii="Arial" w:hAnsi="Arial" w:cs="Arial"/>
              </w:rPr>
              <w:t>.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Pr="001878EA" w:rsidRDefault="0081330B" w:rsidP="00B801DD">
            <w:pPr>
              <w:pStyle w:val="Listapunktowana"/>
              <w:numPr>
                <w:ilvl w:val="0"/>
                <w:numId w:val="0"/>
              </w:numPr>
              <w:spacing w:before="120"/>
              <w:ind w:left="19" w:firstLine="34"/>
              <w:rPr>
                <w:rFonts w:ascii="Arial" w:hAnsi="Arial" w:cs="Arial"/>
              </w:rPr>
            </w:pPr>
            <w:r w:rsidRPr="001878EA">
              <w:rPr>
                <w:rFonts w:ascii="Arial" w:hAnsi="Arial" w:cs="Arial"/>
                <w:sz w:val="20"/>
              </w:rPr>
              <w:t xml:space="preserve">- zna pojęcia: </w:t>
            </w:r>
            <w:r w:rsidRPr="00472997">
              <w:rPr>
                <w:rFonts w:ascii="Arial" w:hAnsi="Arial" w:cs="Arial"/>
                <w:i/>
                <w:sz w:val="20"/>
              </w:rPr>
              <w:t>sortowanie przez wybór, sortowanie przez scalanie, sortowanie przez wstawianie, sortowanie bąbelkowe</w:t>
            </w:r>
            <w:r>
              <w:rPr>
                <w:rFonts w:ascii="Arial" w:hAnsi="Arial" w:cs="Arial"/>
                <w:sz w:val="20"/>
              </w:rPr>
              <w:t>;</w:t>
            </w:r>
          </w:p>
          <w:p w:rsidR="0081330B" w:rsidRPr="001878EA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umie uporządkowa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zbiór elementów każdym ze sposobów:</w:t>
            </w:r>
            <w:r w:rsidRPr="001878EA">
              <w:rPr>
                <w:rFonts w:ascii="Arial" w:hAnsi="Arial" w:cs="Arial"/>
              </w:rPr>
              <w:t xml:space="preserve"> przez wybór</w:t>
            </w:r>
            <w:r>
              <w:rPr>
                <w:rFonts w:ascii="Arial" w:hAnsi="Arial" w:cs="Arial"/>
              </w:rPr>
              <w:t xml:space="preserve">, </w:t>
            </w:r>
            <w:r w:rsidRPr="001878EA">
              <w:rPr>
                <w:rFonts w:ascii="Arial" w:hAnsi="Arial" w:cs="Arial"/>
              </w:rPr>
              <w:t>przez scalanie</w:t>
            </w:r>
            <w:r>
              <w:rPr>
                <w:rFonts w:ascii="Arial" w:hAnsi="Arial" w:cs="Arial"/>
              </w:rPr>
              <w:t>, p</w:t>
            </w:r>
            <w:r w:rsidRPr="001878EA">
              <w:rPr>
                <w:rFonts w:ascii="Arial" w:hAnsi="Arial" w:cs="Arial"/>
              </w:rPr>
              <w:t>rzez wstawianie</w:t>
            </w:r>
            <w:r>
              <w:rPr>
                <w:rFonts w:ascii="Arial" w:hAnsi="Arial" w:cs="Arial"/>
              </w:rPr>
              <w:t>, s</w:t>
            </w:r>
            <w:r w:rsidRPr="001878EA">
              <w:rPr>
                <w:rFonts w:ascii="Arial" w:hAnsi="Arial" w:cs="Arial"/>
              </w:rPr>
              <w:t>ortowanie bąbelkowe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1878E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1878EA">
              <w:rPr>
                <w:rFonts w:ascii="Arial" w:hAnsi="Arial" w:cs="Arial"/>
              </w:rPr>
              <w:t xml:space="preserve">, na czym polega porządkowanie zbioru </w:t>
            </w:r>
            <w:r>
              <w:rPr>
                <w:rFonts w:ascii="Arial" w:hAnsi="Arial" w:cs="Arial"/>
              </w:rPr>
              <w:t>(</w:t>
            </w:r>
            <w:r w:rsidRPr="001878EA">
              <w:rPr>
                <w:rFonts w:ascii="Arial" w:hAnsi="Arial" w:cs="Arial"/>
              </w:rPr>
              <w:t>sortowanie</w:t>
            </w:r>
            <w:r>
              <w:rPr>
                <w:rFonts w:ascii="Arial" w:hAnsi="Arial" w:cs="Arial"/>
              </w:rPr>
              <w:t>);</w:t>
            </w:r>
          </w:p>
          <w:p w:rsidR="0081330B" w:rsidRPr="001878EA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porządkuje zbiór kilkoma sposobami.</w:t>
            </w:r>
          </w:p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1878EA">
              <w:rPr>
                <w:rFonts w:ascii="Arial" w:hAnsi="Arial" w:cs="Arial"/>
              </w:rPr>
              <w:t xml:space="preserve">- wie, na czym polega porządkowanie zbioru </w:t>
            </w:r>
            <w:r>
              <w:rPr>
                <w:rFonts w:ascii="Arial" w:hAnsi="Arial" w:cs="Arial"/>
              </w:rPr>
              <w:t>(</w:t>
            </w:r>
            <w:r w:rsidRPr="001878EA">
              <w:rPr>
                <w:rFonts w:ascii="Arial" w:hAnsi="Arial" w:cs="Arial"/>
              </w:rPr>
              <w:t>sortowanie</w:t>
            </w:r>
            <w:r>
              <w:rPr>
                <w:rFonts w:ascii="Arial" w:hAnsi="Arial" w:cs="Arial"/>
              </w:rPr>
              <w:t>);</w:t>
            </w:r>
          </w:p>
          <w:p w:rsidR="0081330B" w:rsidRPr="001878EA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porządkuje zbiór wybranym sposobem.</w:t>
            </w:r>
          </w:p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wyjaśnia pojęcie porządkowania;</w:t>
            </w:r>
          </w:p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porządkuje zbiór jednym ze sposobów.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porządkowanie zbioru;</w:t>
            </w:r>
          </w:p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zmierzających do porządkowania zbiorów.</w:t>
            </w:r>
          </w:p>
        </w:tc>
      </w:tr>
      <w:tr w:rsidR="0081330B" w:rsidRPr="00F75B84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</w:t>
            </w:r>
          </w:p>
          <w:p w:rsidR="0081330B" w:rsidRPr="00F75B84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1330B" w:rsidRPr="00F75B84" w:rsidRDefault="0081330B" w:rsidP="00ED0E9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Ś</w:t>
            </w:r>
            <w:r w:rsidRPr="00202470">
              <w:rPr>
                <w:rFonts w:ascii="Arial" w:hAnsi="Arial" w:cs="Arial"/>
              </w:rPr>
              <w:t>rodowisko Logomocja. Programowanie prostych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 xml:space="preserve">rysunków w Logo. Procedury pierwotne. </w:t>
            </w:r>
            <w:r w:rsidRPr="00FD432E">
              <w:rPr>
                <w:rFonts w:ascii="Arial" w:hAnsi="Arial" w:cs="Arial"/>
                <w:i/>
              </w:rPr>
              <w:t>Słowa</w:t>
            </w:r>
            <w:r w:rsidRPr="00202470">
              <w:rPr>
                <w:rFonts w:ascii="Arial" w:hAnsi="Arial" w:cs="Arial"/>
              </w:rPr>
              <w:t xml:space="preserve"> i</w:t>
            </w:r>
            <w:r w:rsidR="00ED0E9D">
              <w:rPr>
                <w:rFonts w:ascii="Arial" w:hAnsi="Arial" w:cs="Arial"/>
              </w:rPr>
              <w:t> </w:t>
            </w:r>
            <w:r w:rsidRPr="00FD432E">
              <w:rPr>
                <w:rFonts w:ascii="Arial" w:hAnsi="Arial" w:cs="Arial"/>
                <w:i/>
              </w:rPr>
              <w:t>listy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w Logo.</w:t>
            </w:r>
          </w:p>
        </w:tc>
        <w:tc>
          <w:tcPr>
            <w:tcW w:w="861" w:type="dxa"/>
            <w:vAlign w:val="center"/>
          </w:tcPr>
          <w:p w:rsidR="0081330B" w:rsidRPr="00F75B84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81330B" w:rsidRPr="00F75B84" w:rsidRDefault="0081330B" w:rsidP="00B801DD">
            <w:pPr>
              <w:spacing w:before="120" w:after="0"/>
              <w:rPr>
                <w:rFonts w:ascii="Arial" w:hAnsi="Arial" w:cs="Arial"/>
              </w:rPr>
            </w:pPr>
            <w:r w:rsidRPr="00F75B84">
              <w:rPr>
                <w:rFonts w:ascii="Arial" w:hAnsi="Arial" w:cs="Arial"/>
              </w:rPr>
              <w:t>Uczeń:</w:t>
            </w:r>
          </w:p>
          <w:p w:rsidR="0081330B" w:rsidRPr="00A721AC" w:rsidRDefault="0081330B" w:rsidP="00B801DD">
            <w:pPr>
              <w:spacing w:before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E6230C">
              <w:rPr>
                <w:rStyle w:val="pogrubienie"/>
                <w:rFonts w:ascii="Arial" w:hAnsi="Arial" w:cs="Arial"/>
                <w:b w:val="0"/>
              </w:rPr>
              <w:t xml:space="preserve">potrafi </w:t>
            </w:r>
            <w:r w:rsidRPr="00E6230C">
              <w:rPr>
                <w:rFonts w:ascii="Arial" w:hAnsi="Arial" w:cs="Arial"/>
              </w:rPr>
              <w:t>ustalić kolor pisaka, określić grubość pisaka, ustalić kolor malowania, ustalić wzór malowania</w:t>
            </w:r>
            <w:r w:rsidRPr="00E6230C"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81330B" w:rsidRPr="00A721AC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poprawi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błędnie zapisane polecenia dla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żółwia.</w:t>
            </w:r>
          </w:p>
          <w:p w:rsidR="0081330B" w:rsidRPr="00F75B84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F75B84" w:rsidRDefault="0081330B" w:rsidP="00B801DD">
            <w:pPr>
              <w:spacing w:before="120" w:after="0"/>
              <w:rPr>
                <w:rFonts w:ascii="Arial" w:hAnsi="Arial" w:cs="Arial"/>
              </w:rPr>
            </w:pPr>
            <w:r w:rsidRPr="00F75B84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rozumie pojęcia: </w:t>
            </w:r>
            <w:r w:rsidRPr="002C26CB">
              <w:rPr>
                <w:rFonts w:ascii="Arial" w:hAnsi="Arial" w:cs="Arial"/>
                <w:i/>
              </w:rPr>
              <w:t>programowanie strukturalne, grafika żółwia, procedura, procedury pierwotne;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potrafi wydawa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żółwiowi określone polecenia, aby wykonał on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odpowiedni rysunek;</w:t>
            </w:r>
          </w:p>
          <w:p w:rsidR="0081330B" w:rsidRPr="00A721AC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na czym polega powtarza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nie czynności w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Logo.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do czego służą odpowiednie przyciski programu;</w:t>
            </w:r>
          </w:p>
          <w:p w:rsidR="0081330B" w:rsidRPr="00F75B84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wie, co to są </w:t>
            </w:r>
            <w:r w:rsidRPr="00FD432E">
              <w:rPr>
                <w:rFonts w:ascii="Arial" w:hAnsi="Arial" w:cs="Arial"/>
                <w:i/>
              </w:rPr>
              <w:t>listy</w:t>
            </w:r>
            <w:r>
              <w:rPr>
                <w:rFonts w:ascii="Arial" w:hAnsi="Arial" w:cs="Arial"/>
              </w:rPr>
              <w:t xml:space="preserve"> w Logo.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podstawowe polecenia żółwia;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wie, jakie </w:t>
            </w:r>
            <w:r w:rsidRPr="00FD432E">
              <w:rPr>
                <w:rFonts w:ascii="Arial" w:hAnsi="Arial" w:cs="Arial"/>
                <w:i/>
              </w:rPr>
              <w:t>słowa</w:t>
            </w:r>
            <w:r>
              <w:rPr>
                <w:rFonts w:ascii="Arial" w:hAnsi="Arial" w:cs="Arial"/>
              </w:rPr>
              <w:t xml:space="preserve"> są znane żółwiowi;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umie zapisa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efekty swojej pracy;</w:t>
            </w:r>
          </w:p>
          <w:p w:rsidR="0081330B" w:rsidRPr="00F75B84" w:rsidRDefault="0081330B" w:rsidP="00B801DD">
            <w:pPr>
              <w:spacing w:before="120" w:after="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korzy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sta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pomocy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programu.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otwiera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zamyka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 w:rsidR="00ED0E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 Logomocja;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do czego służy ekran grafi</w:t>
            </w:r>
            <w:r w:rsidR="00ED0E9D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czny i tekstowy;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otwiera i zamyka pliki w Logo.</w:t>
            </w:r>
          </w:p>
          <w:p w:rsidR="0081330B" w:rsidRPr="00F75B84" w:rsidRDefault="0081330B" w:rsidP="00B801DD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wyja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śnia, do czego służy program Logomocja;</w:t>
            </w:r>
          </w:p>
          <w:p w:rsidR="0081330B" w:rsidRPr="00F75B84" w:rsidRDefault="0081330B" w:rsidP="00B801DD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wykonuje proste rysunki żółwia.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do czego służy program Logomocja;</w:t>
            </w:r>
          </w:p>
          <w:p w:rsidR="0081330B" w:rsidRPr="00F75B84" w:rsidRDefault="0081330B" w:rsidP="00B801DD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wyko</w:t>
            </w:r>
            <w:r w:rsidR="00ED0E9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 programie prostych rysunków żółwia.</w:t>
            </w:r>
          </w:p>
        </w:tc>
      </w:tr>
      <w:tr w:rsidR="0081330B" w:rsidRPr="00FD432E" w:rsidTr="00B801DD">
        <w:tc>
          <w:tcPr>
            <w:tcW w:w="648" w:type="dxa"/>
            <w:vAlign w:val="center"/>
          </w:tcPr>
          <w:p w:rsidR="0081330B" w:rsidRPr="00FD432E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FD43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FD432E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:rsidR="0081330B" w:rsidRPr="00FD432E" w:rsidRDefault="0081330B" w:rsidP="00B801D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202470">
              <w:rPr>
                <w:rFonts w:ascii="Arial" w:hAnsi="Arial" w:cs="Arial"/>
              </w:rPr>
              <w:t>Tworzenie w</w:t>
            </w:r>
            <w:r>
              <w:rPr>
                <w:rFonts w:ascii="Arial" w:hAnsi="Arial" w:cs="Arial"/>
              </w:rPr>
              <w:t>ł</w:t>
            </w:r>
            <w:r w:rsidRPr="00202470">
              <w:rPr>
                <w:rFonts w:ascii="Arial" w:hAnsi="Arial" w:cs="Arial"/>
              </w:rPr>
              <w:t>a</w:t>
            </w:r>
            <w:r w:rsidR="007651B5">
              <w:rPr>
                <w:rFonts w:ascii="Arial" w:hAnsi="Arial" w:cs="Arial"/>
              </w:rPr>
              <w:t>snych procedur -</w:t>
            </w:r>
            <w:r w:rsidRPr="00202470">
              <w:rPr>
                <w:rFonts w:ascii="Arial" w:hAnsi="Arial" w:cs="Arial"/>
              </w:rPr>
              <w:t xml:space="preserve"> procedury w</w:t>
            </w:r>
            <w:r>
              <w:rPr>
                <w:rFonts w:ascii="Arial" w:hAnsi="Arial" w:cs="Arial"/>
              </w:rPr>
              <w:t>ł</w:t>
            </w:r>
            <w:r w:rsidRPr="00202470">
              <w:rPr>
                <w:rFonts w:ascii="Arial" w:hAnsi="Arial" w:cs="Arial"/>
              </w:rPr>
              <w:t>asne</w:t>
            </w:r>
            <w:r>
              <w:rPr>
                <w:rFonts w:ascii="Arial" w:hAnsi="Arial" w:cs="Arial"/>
              </w:rPr>
              <w:t xml:space="preserve"> </w:t>
            </w:r>
            <w:r w:rsidRPr="00202470">
              <w:rPr>
                <w:rFonts w:ascii="Arial" w:hAnsi="Arial" w:cs="Arial"/>
              </w:rPr>
              <w:t>w Logo.</w:t>
            </w:r>
          </w:p>
        </w:tc>
        <w:tc>
          <w:tcPr>
            <w:tcW w:w="861" w:type="dxa"/>
            <w:vAlign w:val="center"/>
          </w:tcPr>
          <w:p w:rsidR="0081330B" w:rsidRPr="00FD432E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Uczeń:</w:t>
            </w:r>
          </w:p>
          <w:p w:rsidR="0081330B" w:rsidRPr="00FD432E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FD432E">
              <w:rPr>
                <w:rFonts w:ascii="Arial" w:hAnsi="Arial" w:cs="Arial"/>
              </w:rPr>
              <w:t xml:space="preserve">- samodzielnie tworzy </w:t>
            </w:r>
            <w:r>
              <w:rPr>
                <w:rFonts w:ascii="Arial" w:hAnsi="Arial" w:cs="Arial"/>
              </w:rPr>
              <w:t xml:space="preserve">złożone </w:t>
            </w:r>
            <w:r w:rsidRPr="00FD432E">
              <w:rPr>
                <w:rFonts w:ascii="Arial" w:hAnsi="Arial" w:cs="Arial"/>
              </w:rPr>
              <w:t>procedury własne</w:t>
            </w:r>
            <w:r>
              <w:rPr>
                <w:rFonts w:ascii="Arial" w:hAnsi="Arial" w:cs="Arial"/>
              </w:rPr>
              <w:t>;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- w</w:t>
            </w:r>
            <w:r>
              <w:rPr>
                <w:rFonts w:ascii="Arial" w:hAnsi="Arial" w:cs="Arial"/>
              </w:rPr>
              <w:t>yjaśnia</w:t>
            </w:r>
            <w:r w:rsidRPr="00FD432E">
              <w:rPr>
                <w:rFonts w:ascii="Arial" w:hAnsi="Arial" w:cs="Arial"/>
              </w:rPr>
              <w:t>, jak definiować proce</w:t>
            </w:r>
            <w:r w:rsidR="007651B5">
              <w:rPr>
                <w:rFonts w:ascii="Arial" w:hAnsi="Arial" w:cs="Arial"/>
              </w:rPr>
              <w:t>-</w:t>
            </w:r>
            <w:r w:rsidRPr="00FD432E">
              <w:rPr>
                <w:rFonts w:ascii="Arial" w:hAnsi="Arial" w:cs="Arial"/>
              </w:rPr>
              <w:t>dury w oknie Edytora obiektów</w:t>
            </w:r>
            <w:r>
              <w:rPr>
                <w:rFonts w:ascii="Arial" w:hAnsi="Arial" w:cs="Arial"/>
              </w:rPr>
              <w:t>.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Uczeń: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- wie, na czym polega tworzenie procedur własnych;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 xml:space="preserve">- definiuje procedury własne dla </w:t>
            </w:r>
            <w:r>
              <w:rPr>
                <w:rFonts w:ascii="Arial" w:hAnsi="Arial" w:cs="Arial"/>
              </w:rPr>
              <w:t xml:space="preserve">różnych </w:t>
            </w:r>
            <w:r w:rsidRPr="00FD432E">
              <w:rPr>
                <w:rFonts w:ascii="Arial" w:hAnsi="Arial" w:cs="Arial"/>
              </w:rPr>
              <w:t>rysunków żółwia</w:t>
            </w:r>
            <w:r>
              <w:rPr>
                <w:rFonts w:ascii="Arial" w:hAnsi="Arial" w:cs="Arial"/>
              </w:rPr>
              <w:t>;</w:t>
            </w:r>
          </w:p>
          <w:p w:rsidR="0081330B" w:rsidRPr="00FD432E" w:rsidRDefault="0081330B" w:rsidP="00B801DD">
            <w:pPr>
              <w:widowControl w:val="0"/>
              <w:autoSpaceDE w:val="0"/>
              <w:autoSpaceDN w:val="0"/>
              <w:adjustRightInd w:val="0"/>
              <w:spacing w:before="120" w:line="24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60C9F">
              <w:rPr>
                <w:rFonts w:ascii="Arial" w:hAnsi="Arial" w:cs="Arial"/>
              </w:rPr>
              <w:t xml:space="preserve">wie, co powoduje zmianę </w:t>
            </w:r>
            <w:r w:rsidRPr="00860C9F">
              <w:rPr>
                <w:rStyle w:val="wyrnienieipogrubienie"/>
                <w:rFonts w:ascii="Arial" w:hAnsi="Arial" w:cs="Arial"/>
                <w:b w:val="0"/>
              </w:rPr>
              <w:t>trybu dialogu</w:t>
            </w:r>
            <w:r w:rsidRPr="00860C9F">
              <w:rPr>
                <w:rFonts w:ascii="Arial" w:hAnsi="Arial" w:cs="Arial"/>
              </w:rPr>
              <w:t xml:space="preserve"> na </w:t>
            </w:r>
            <w:r w:rsidRPr="00860C9F">
              <w:rPr>
                <w:rStyle w:val="wyrnienieipogrubienie"/>
                <w:rFonts w:ascii="Arial" w:hAnsi="Arial" w:cs="Arial"/>
                <w:b w:val="0"/>
              </w:rPr>
              <w:t>tryb definiowania procedur</w:t>
            </w:r>
            <w:r w:rsidRPr="00860C9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- określa, co składa się na procedurę własną;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- definiuje procedury własne dla prostych rysunków żółwia</w:t>
            </w:r>
            <w:r>
              <w:rPr>
                <w:rFonts w:ascii="Arial" w:hAnsi="Arial" w:cs="Arial"/>
              </w:rPr>
              <w:t>.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 w:rsidRPr="00FD432E">
              <w:rPr>
                <w:rFonts w:ascii="Arial" w:hAnsi="Arial" w:cs="Arial"/>
              </w:rPr>
              <w:t>- potrafi wywołać zdefiniowaną procedurę</w:t>
            </w:r>
            <w:r>
              <w:rPr>
                <w:rFonts w:ascii="Arial" w:hAnsi="Arial" w:cs="Arial"/>
              </w:rPr>
              <w:t>.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tworzy najprostsze procedury własne.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procedura własna;</w:t>
            </w:r>
          </w:p>
          <w:p w:rsidR="0081330B" w:rsidRPr="00FD432E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potrafi nawet z pomocą utworzy</w:t>
            </w:r>
            <w:r w:rsidRPr="00FD432E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prostej procedury własnej dla żółwia.</w:t>
            </w:r>
          </w:p>
        </w:tc>
      </w:tr>
      <w:tr w:rsidR="0081330B" w:rsidRPr="00261B97" w:rsidTr="00B801DD">
        <w:tc>
          <w:tcPr>
            <w:tcW w:w="648" w:type="dxa"/>
            <w:vAlign w:val="center"/>
          </w:tcPr>
          <w:p w:rsidR="0081330B" w:rsidRPr="00261B97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261B97">
              <w:rPr>
                <w:rFonts w:ascii="Arial" w:hAnsi="Arial" w:cs="Arial"/>
              </w:rPr>
              <w:t>.5.</w:t>
            </w:r>
          </w:p>
        </w:tc>
        <w:tc>
          <w:tcPr>
            <w:tcW w:w="1980" w:type="dxa"/>
            <w:vAlign w:val="center"/>
          </w:tcPr>
          <w:p w:rsidR="0081330B" w:rsidRPr="00261B97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261B97">
              <w:rPr>
                <w:rStyle w:val="pogrubienie"/>
                <w:rFonts w:ascii="Arial" w:hAnsi="Arial" w:cs="Arial"/>
                <w:b w:val="0"/>
              </w:rPr>
              <w:t xml:space="preserve">Tworzenie procedur </w:t>
            </w:r>
            <w:r w:rsidR="007651B5">
              <w:rPr>
                <w:rStyle w:val="pogrubienie"/>
                <w:rFonts w:ascii="Arial" w:hAnsi="Arial" w:cs="Arial"/>
                <w:b w:val="0"/>
              </w:rPr>
              <w:br/>
            </w:r>
            <w:r w:rsidRPr="00261B97">
              <w:rPr>
                <w:rStyle w:val="pogrubienie"/>
                <w:rFonts w:ascii="Arial" w:hAnsi="Arial" w:cs="Arial"/>
                <w:b w:val="0"/>
              </w:rPr>
              <w:t>z parametrem.</w:t>
            </w:r>
          </w:p>
          <w:p w:rsidR="0081330B" w:rsidRPr="00261B97" w:rsidRDefault="0081330B" w:rsidP="00B801D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861" w:type="dxa"/>
            <w:vAlign w:val="center"/>
          </w:tcPr>
          <w:p w:rsidR="0081330B" w:rsidRPr="00261B97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widowControl w:val="0"/>
              <w:autoSpaceDE w:val="0"/>
              <w:autoSpaceDN w:val="0"/>
              <w:adjustRightInd w:val="0"/>
              <w:spacing w:before="120" w:line="244" w:lineRule="atLeast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 xml:space="preserve">- tworzy złożone procedury </w:t>
            </w:r>
            <w:r w:rsidR="007651B5">
              <w:rPr>
                <w:rFonts w:ascii="Arial" w:hAnsi="Arial" w:cs="Arial"/>
              </w:rPr>
              <w:br/>
            </w:r>
            <w:r w:rsidRPr="00261B97">
              <w:rPr>
                <w:rFonts w:ascii="Arial" w:hAnsi="Arial" w:cs="Arial"/>
              </w:rPr>
              <w:t>z parametr</w:t>
            </w:r>
            <w:r>
              <w:rPr>
                <w:rFonts w:ascii="Arial" w:hAnsi="Arial" w:cs="Arial"/>
              </w:rPr>
              <w:t>a</w:t>
            </w:r>
            <w:r w:rsidRPr="00261B9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i.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>Uczeń: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>- wie, na czym polega tworzenie procedur z para</w:t>
            </w:r>
            <w:r w:rsidR="007651B5">
              <w:rPr>
                <w:rFonts w:ascii="Arial" w:hAnsi="Arial" w:cs="Arial"/>
              </w:rPr>
              <w:t>-</w:t>
            </w:r>
            <w:r w:rsidRPr="00261B97">
              <w:rPr>
                <w:rFonts w:ascii="Arial" w:hAnsi="Arial" w:cs="Arial"/>
              </w:rPr>
              <w:t>metrem;</w:t>
            </w:r>
          </w:p>
          <w:p w:rsidR="0081330B" w:rsidRDefault="0081330B" w:rsidP="00B801DD">
            <w:pPr>
              <w:widowControl w:val="0"/>
              <w:autoSpaceDE w:val="0"/>
              <w:autoSpaceDN w:val="0"/>
              <w:adjustRightInd w:val="0"/>
              <w:spacing w:before="120" w:line="244" w:lineRule="atLeast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 xml:space="preserve">- wie, że parametr np. </w:t>
            </w:r>
            <w:r w:rsidRPr="00261B97">
              <w:rPr>
                <w:rStyle w:val="wyrnienie"/>
                <w:rFonts w:ascii="Arial" w:hAnsi="Arial" w:cs="Arial"/>
              </w:rPr>
              <w:t>x</w:t>
            </w:r>
            <w:r w:rsidRPr="00261B97">
              <w:rPr>
                <w:rFonts w:ascii="Arial" w:hAnsi="Arial" w:cs="Arial"/>
              </w:rPr>
              <w:t>, umożliwia rysowanie figur o</w:t>
            </w:r>
            <w:r w:rsidR="007651B5">
              <w:rPr>
                <w:rFonts w:ascii="Arial" w:hAnsi="Arial" w:cs="Arial"/>
              </w:rPr>
              <w:t> </w:t>
            </w:r>
            <w:r w:rsidRPr="00261B97">
              <w:rPr>
                <w:rFonts w:ascii="Arial" w:hAnsi="Arial" w:cs="Arial"/>
              </w:rPr>
              <w:t xml:space="preserve">dowolnym wymiarze boku </w:t>
            </w:r>
            <w:r w:rsidR="007651B5">
              <w:rPr>
                <w:rFonts w:ascii="Arial" w:hAnsi="Arial" w:cs="Arial"/>
              </w:rPr>
              <w:br/>
            </w:r>
            <w:r w:rsidRPr="00261B97">
              <w:rPr>
                <w:rFonts w:ascii="Arial" w:hAnsi="Arial" w:cs="Arial"/>
              </w:rPr>
              <w:t xml:space="preserve">(w miejsce </w:t>
            </w:r>
            <w:r w:rsidRPr="00261B97">
              <w:rPr>
                <w:rStyle w:val="wyrnienie"/>
                <w:rFonts w:ascii="Arial" w:hAnsi="Arial" w:cs="Arial"/>
              </w:rPr>
              <w:t>x</w:t>
            </w:r>
            <w:r w:rsidRPr="00261B97">
              <w:rPr>
                <w:rFonts w:ascii="Arial" w:hAnsi="Arial" w:cs="Arial"/>
              </w:rPr>
              <w:t xml:space="preserve"> można podstawiać różne liczby);</w:t>
            </w:r>
          </w:p>
          <w:p w:rsidR="0081330B" w:rsidRPr="00261B97" w:rsidRDefault="0081330B" w:rsidP="00B801DD">
            <w:pPr>
              <w:widowControl w:val="0"/>
              <w:autoSpaceDE w:val="0"/>
              <w:autoSpaceDN w:val="0"/>
              <w:adjustRightInd w:val="0"/>
              <w:spacing w:before="120" w:line="244" w:lineRule="atLeast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 xml:space="preserve">- tworzy </w:t>
            </w:r>
            <w:r>
              <w:rPr>
                <w:rFonts w:ascii="Arial" w:hAnsi="Arial" w:cs="Arial"/>
              </w:rPr>
              <w:t xml:space="preserve">różne </w:t>
            </w:r>
            <w:r w:rsidRPr="00261B97">
              <w:rPr>
                <w:rFonts w:ascii="Arial" w:hAnsi="Arial" w:cs="Arial"/>
              </w:rPr>
              <w:t>procedury własne z parametrem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  <w:r w:rsidRPr="00261B97">
              <w:rPr>
                <w:rFonts w:ascii="Arial" w:hAnsi="Arial" w:cs="Arial"/>
              </w:rPr>
              <w:t>- tworzy nieskomplikowane procedury z para</w:t>
            </w:r>
            <w:r w:rsidR="007651B5">
              <w:rPr>
                <w:rFonts w:ascii="Arial" w:hAnsi="Arial" w:cs="Arial"/>
              </w:rPr>
              <w:t>-</w:t>
            </w:r>
            <w:r w:rsidRPr="00261B97">
              <w:rPr>
                <w:rFonts w:ascii="Arial" w:hAnsi="Arial" w:cs="Arial"/>
              </w:rPr>
              <w:t>metrem</w:t>
            </w:r>
            <w:r>
              <w:rPr>
                <w:rFonts w:ascii="Arial" w:hAnsi="Arial" w:cs="Arial"/>
              </w:rPr>
              <w:t>.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widowControl w:val="0"/>
              <w:autoSpaceDE w:val="0"/>
              <w:autoSpaceDN w:val="0"/>
              <w:adjustRightInd w:val="0"/>
              <w:spacing w:before="120" w:line="24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wie, co to jest </w:t>
            </w:r>
            <w:r w:rsidRPr="00261B97">
              <w:rPr>
                <w:rFonts w:ascii="Arial" w:hAnsi="Arial" w:cs="Arial"/>
              </w:rPr>
              <w:t>procedur</w:t>
            </w:r>
            <w:r>
              <w:rPr>
                <w:rFonts w:ascii="Arial" w:hAnsi="Arial" w:cs="Arial"/>
              </w:rPr>
              <w:t>a</w:t>
            </w:r>
            <w:r w:rsidRPr="00261B97">
              <w:rPr>
                <w:rFonts w:ascii="Arial" w:hAnsi="Arial" w:cs="Arial"/>
              </w:rPr>
              <w:t xml:space="preserve"> własn</w:t>
            </w:r>
            <w:r>
              <w:rPr>
                <w:rFonts w:ascii="Arial" w:hAnsi="Arial" w:cs="Arial"/>
              </w:rPr>
              <w:t>a</w:t>
            </w:r>
            <w:r w:rsidRPr="00261B97">
              <w:rPr>
                <w:rFonts w:ascii="Arial" w:hAnsi="Arial" w:cs="Arial"/>
              </w:rPr>
              <w:t xml:space="preserve"> z parametrem</w:t>
            </w:r>
            <w:r>
              <w:rPr>
                <w:rFonts w:ascii="Arial" w:hAnsi="Arial" w:cs="Arial"/>
              </w:rPr>
              <w:t>.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wska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zuje procedury z</w:t>
            </w:r>
            <w:r w:rsidR="007651B5">
              <w:rPr>
                <w:rFonts w:ascii="Arial" w:hAnsi="Arial" w:cs="Arial"/>
              </w:rPr>
              <w:t> </w:t>
            </w:r>
            <w:r w:rsidRPr="00261B97">
              <w:rPr>
                <w:rFonts w:ascii="Arial" w:hAnsi="Arial" w:cs="Arial"/>
              </w:rPr>
              <w:t>parametrem</w:t>
            </w:r>
            <w:r>
              <w:rPr>
                <w:rFonts w:ascii="Arial" w:hAnsi="Arial" w:cs="Arial"/>
              </w:rPr>
              <w:t>;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tworzy proste </w:t>
            </w:r>
            <w:r w:rsidRPr="00261B97">
              <w:rPr>
                <w:rFonts w:ascii="Arial" w:hAnsi="Arial" w:cs="Arial"/>
              </w:rPr>
              <w:t>procedury własne z parame</w:t>
            </w:r>
            <w:r w:rsidR="007651B5">
              <w:rPr>
                <w:rFonts w:ascii="Arial" w:hAnsi="Arial" w:cs="Arial"/>
              </w:rPr>
              <w:t>-</w:t>
            </w:r>
            <w:r w:rsidRPr="00261B97">
              <w:rPr>
                <w:rFonts w:ascii="Arial" w:hAnsi="Arial" w:cs="Arial"/>
              </w:rPr>
              <w:t>trem.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 w:rsidRPr="00A721AC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procedura z para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metrem;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się tworzenia nawet najpro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stszych procedur.</w:t>
            </w:r>
          </w:p>
          <w:p w:rsidR="0081330B" w:rsidRPr="00261B97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</w:tr>
      <w:tr w:rsidR="0081330B" w:rsidRPr="00261B97" w:rsidTr="00B801DD">
        <w:tc>
          <w:tcPr>
            <w:tcW w:w="648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9.6.</w:t>
            </w:r>
          </w:p>
        </w:tc>
        <w:tc>
          <w:tcPr>
            <w:tcW w:w="14670" w:type="dxa"/>
            <w:gridSpan w:val="8"/>
            <w:vAlign w:val="center"/>
          </w:tcPr>
          <w:p w:rsidR="0081330B" w:rsidRPr="00A721AC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</w:t>
            </w:r>
          </w:p>
        </w:tc>
      </w:tr>
    </w:tbl>
    <w:p w:rsidR="0081330B" w:rsidRPr="004D7DD0" w:rsidRDefault="0081330B" w:rsidP="0081330B"/>
    <w:p w:rsidR="0081330B" w:rsidRDefault="0081330B" w:rsidP="0081330B">
      <w:pPr>
        <w:pStyle w:val="Nagwek5"/>
        <w:tabs>
          <w:tab w:val="left" w:pos="0"/>
        </w:tabs>
        <w:snapToGrid w:val="0"/>
        <w:ind w:left="360"/>
        <w:jc w:val="center"/>
      </w:pPr>
      <w:r>
        <w:t>10. Modelowanie i symulacje [2 godz.]</w:t>
      </w:r>
      <w:r>
        <w:rPr>
          <w:rStyle w:val="wyrnienie"/>
        </w:rPr>
        <w:t xml:space="preserve"> </w:t>
      </w:r>
    </w:p>
    <w:p w:rsidR="0081330B" w:rsidRPr="00D32818" w:rsidRDefault="0081330B" w:rsidP="0081330B"/>
    <w:tbl>
      <w:tblPr>
        <w:tblW w:w="1533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909"/>
        <w:gridCol w:w="1987"/>
        <w:gridCol w:w="1988"/>
        <w:gridCol w:w="1946"/>
        <w:gridCol w:w="1987"/>
        <w:gridCol w:w="2030"/>
      </w:tblGrid>
      <w:tr w:rsidR="0081330B" w:rsidTr="00B801DD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47" w:type="dxa"/>
            <w:gridSpan w:val="6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81330B" w:rsidTr="00B801DD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81330B" w:rsidRDefault="0081330B" w:rsidP="00B801DD"/>
        </w:tc>
        <w:tc>
          <w:tcPr>
            <w:tcW w:w="1980" w:type="dxa"/>
            <w:vMerge/>
            <w:vAlign w:val="center"/>
          </w:tcPr>
          <w:p w:rsidR="0081330B" w:rsidRDefault="0081330B" w:rsidP="00B801DD"/>
        </w:tc>
        <w:tc>
          <w:tcPr>
            <w:tcW w:w="861" w:type="dxa"/>
            <w:vMerge/>
            <w:vAlign w:val="center"/>
          </w:tcPr>
          <w:p w:rsidR="0081330B" w:rsidRDefault="0081330B" w:rsidP="00B801DD"/>
        </w:tc>
        <w:tc>
          <w:tcPr>
            <w:tcW w:w="1909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7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8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46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7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030" w:type="dxa"/>
            <w:shd w:val="clear" w:color="auto" w:fill="EAF1DD"/>
            <w:vAlign w:val="center"/>
          </w:tcPr>
          <w:p w:rsidR="0081330B" w:rsidRDefault="0081330B" w:rsidP="00B801D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330B" w:rsidRPr="00951676" w:rsidTr="00B801DD">
        <w:tc>
          <w:tcPr>
            <w:tcW w:w="648" w:type="dxa"/>
            <w:vAlign w:val="center"/>
          </w:tcPr>
          <w:p w:rsidR="0081330B" w:rsidRPr="00951676" w:rsidRDefault="0081330B" w:rsidP="00B801DD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951676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1980" w:type="dxa"/>
            <w:vAlign w:val="center"/>
          </w:tcPr>
          <w:p w:rsidR="0081330B" w:rsidRPr="00951676" w:rsidRDefault="0081330B" w:rsidP="00B801DD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FE27D6">
              <w:rPr>
                <w:rFonts w:ascii="Arial" w:hAnsi="Arial" w:cs="Arial"/>
              </w:rPr>
              <w:t xml:space="preserve">Modelowanie i symulacja. Wykorzystanie do </w:t>
            </w:r>
            <w:r w:rsidRPr="00FE27D6">
              <w:rPr>
                <w:rFonts w:ascii="Arial" w:hAnsi="Arial" w:cs="Arial"/>
              </w:rPr>
              <w:lastRenderedPageBreak/>
              <w:t>symulacji</w:t>
            </w:r>
            <w:r>
              <w:rPr>
                <w:rFonts w:ascii="Arial" w:hAnsi="Arial" w:cs="Arial"/>
              </w:rPr>
              <w:t xml:space="preserve"> </w:t>
            </w:r>
            <w:r w:rsidRPr="00FE27D6">
              <w:rPr>
                <w:rFonts w:ascii="Arial" w:hAnsi="Arial" w:cs="Arial"/>
              </w:rPr>
              <w:t>progra</w:t>
            </w:r>
            <w:r w:rsidR="007651B5">
              <w:rPr>
                <w:rFonts w:ascii="Arial" w:hAnsi="Arial" w:cs="Arial"/>
              </w:rPr>
              <w:t>-</w:t>
            </w:r>
            <w:r w:rsidRPr="00FE27D6">
              <w:rPr>
                <w:rFonts w:ascii="Arial" w:hAnsi="Arial" w:cs="Arial"/>
              </w:rPr>
              <w:t>mów komputero</w:t>
            </w:r>
            <w:r w:rsidR="007651B5">
              <w:rPr>
                <w:rFonts w:ascii="Arial" w:hAnsi="Arial" w:cs="Arial"/>
              </w:rPr>
              <w:t>-</w:t>
            </w:r>
            <w:r w:rsidRPr="00FE27D6">
              <w:rPr>
                <w:rFonts w:ascii="Arial" w:hAnsi="Arial" w:cs="Arial"/>
              </w:rPr>
              <w:t>wych oraz interaktywnych map</w:t>
            </w:r>
            <w:r>
              <w:rPr>
                <w:rFonts w:ascii="Arial" w:hAnsi="Arial" w:cs="Arial"/>
              </w:rPr>
              <w:t xml:space="preserve"> </w:t>
            </w:r>
            <w:r w:rsidRPr="00FE27D6">
              <w:rPr>
                <w:rFonts w:ascii="Arial" w:hAnsi="Arial" w:cs="Arial"/>
              </w:rPr>
              <w:t>wyszukanych w internecie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61" w:type="dxa"/>
            <w:vAlign w:val="center"/>
          </w:tcPr>
          <w:p w:rsidR="0081330B" w:rsidRPr="00951676" w:rsidRDefault="0081330B" w:rsidP="00B801DD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09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uzasadnia celowoś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przeprowadzania symulacji na modelach;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wyszukuje w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internecie interaktywne mapy i potrafi je wykorzysta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symulacji.</w:t>
            </w:r>
          </w:p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lastRenderedPageBreak/>
              <w:t>Uczeń:</w:t>
            </w:r>
          </w:p>
          <w:p w:rsidR="0081330B" w:rsidRPr="009E6687" w:rsidRDefault="0081330B" w:rsidP="00B801DD">
            <w:pPr>
              <w:spacing w:before="120"/>
              <w:rPr>
                <w:rFonts w:ascii="Arial" w:hAnsi="Arial" w:cs="Arial"/>
                <w:i/>
              </w:rPr>
            </w:pPr>
            <w:r w:rsidRPr="0095167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zna pojęcia: </w:t>
            </w:r>
            <w:r w:rsidRPr="009E6687">
              <w:rPr>
                <w:rFonts w:ascii="Arial" w:hAnsi="Arial" w:cs="Arial"/>
                <w:i/>
              </w:rPr>
              <w:lastRenderedPageBreak/>
              <w:t>symulacja, model;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 polegają symulacje na modelach;</w:t>
            </w:r>
          </w:p>
          <w:p w:rsidR="0081330B" w:rsidRPr="00951676" w:rsidRDefault="0081330B" w:rsidP="007651B5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wyjaśnia, na czym polega symulacja za pomocą modelu abstrakcyjnego (przykłady w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podręczniku).</w:t>
            </w:r>
          </w:p>
        </w:tc>
        <w:tc>
          <w:tcPr>
            <w:tcW w:w="1988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wie, w jaki sposób komputer </w:t>
            </w:r>
            <w:r>
              <w:rPr>
                <w:rFonts w:ascii="Arial" w:hAnsi="Arial" w:cs="Arial"/>
              </w:rPr>
              <w:lastRenderedPageBreak/>
              <w:t>pomaga w prze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prowadzaniu symulacji;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potrafi wyjaśni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na jakich obie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ktach przeprowadza się symulację.</w:t>
            </w:r>
          </w:p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lastRenderedPageBreak/>
              <w:t>Uczeń:</w:t>
            </w:r>
          </w:p>
          <w:p w:rsidR="0081330B" w:rsidRPr="00951676" w:rsidRDefault="0081330B" w:rsidP="007651B5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wyjaśnia na podstawie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znalezionych informacji, na czym polega symulacja w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>grach komputerowych.</w:t>
            </w:r>
          </w:p>
        </w:tc>
        <w:tc>
          <w:tcPr>
            <w:tcW w:w="1987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95167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umie wyszuka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 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sieci informacje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na temat symulacji;</w:t>
            </w:r>
          </w:p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poda</w:t>
            </w:r>
            <w:r w:rsidRPr="009A30AD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kilka przykładów symulacji.</w:t>
            </w:r>
          </w:p>
        </w:tc>
        <w:tc>
          <w:tcPr>
            <w:tcW w:w="2030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lastRenderedPageBreak/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nie wie, co to jest </w:t>
            </w:r>
            <w:r>
              <w:rPr>
                <w:rFonts w:ascii="Arial" w:hAnsi="Arial" w:cs="Arial"/>
              </w:rPr>
              <w:lastRenderedPageBreak/>
              <w:t>symulacja;</w:t>
            </w:r>
          </w:p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wypowiada się na temat symulacji.</w:t>
            </w:r>
          </w:p>
        </w:tc>
      </w:tr>
      <w:tr w:rsidR="0081330B" w:rsidRPr="00951676" w:rsidTr="00B801DD">
        <w:tc>
          <w:tcPr>
            <w:tcW w:w="648" w:type="dxa"/>
            <w:vAlign w:val="center"/>
          </w:tcPr>
          <w:p w:rsidR="0081330B" w:rsidRPr="00951676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</w:t>
            </w:r>
          </w:p>
        </w:tc>
        <w:tc>
          <w:tcPr>
            <w:tcW w:w="1980" w:type="dxa"/>
            <w:vAlign w:val="center"/>
          </w:tcPr>
          <w:p w:rsidR="0081330B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FE27D6">
              <w:rPr>
                <w:rFonts w:ascii="Arial" w:hAnsi="Arial" w:cs="Arial"/>
              </w:rPr>
              <w:t xml:space="preserve">Symulowanie procesów </w:t>
            </w:r>
            <w:r w:rsidR="007651B5">
              <w:rPr>
                <w:rFonts w:ascii="Arial" w:hAnsi="Arial" w:cs="Arial"/>
              </w:rPr>
              <w:br/>
            </w:r>
            <w:r w:rsidRPr="00FE27D6">
              <w:rPr>
                <w:rFonts w:ascii="Arial" w:hAnsi="Arial" w:cs="Arial"/>
              </w:rPr>
              <w:t>z ró</w:t>
            </w:r>
            <w:r>
              <w:rPr>
                <w:rFonts w:ascii="Arial" w:hAnsi="Arial" w:cs="Arial"/>
              </w:rPr>
              <w:t>ż</w:t>
            </w:r>
            <w:r w:rsidRPr="00FE27D6">
              <w:rPr>
                <w:rFonts w:ascii="Arial" w:hAnsi="Arial" w:cs="Arial"/>
              </w:rPr>
              <w:t xml:space="preserve">nych dziedzin </w:t>
            </w:r>
            <w:r>
              <w:rPr>
                <w:rFonts w:ascii="Arial" w:hAnsi="Arial" w:cs="Arial"/>
              </w:rPr>
              <w:t>-</w:t>
            </w:r>
            <w:r w:rsidRPr="00FE27D6">
              <w:rPr>
                <w:rFonts w:ascii="Arial" w:hAnsi="Arial" w:cs="Arial"/>
              </w:rPr>
              <w:t xml:space="preserve"> matematyki,</w:t>
            </w:r>
            <w:r>
              <w:rPr>
                <w:rFonts w:ascii="Arial" w:hAnsi="Arial" w:cs="Arial"/>
              </w:rPr>
              <w:t xml:space="preserve"> </w:t>
            </w:r>
            <w:r w:rsidRPr="00FE27D6">
              <w:rPr>
                <w:rFonts w:ascii="Arial" w:hAnsi="Arial" w:cs="Arial"/>
              </w:rPr>
              <w:t>fizyki, biologii, ekonomii. Wykorzystanie modeli do symulacji.</w:t>
            </w:r>
          </w:p>
          <w:p w:rsidR="007651B5" w:rsidRPr="00567395" w:rsidRDefault="007651B5" w:rsidP="00B801DD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861" w:type="dxa"/>
            <w:vAlign w:val="center"/>
          </w:tcPr>
          <w:p w:rsidR="0081330B" w:rsidRPr="00951676" w:rsidRDefault="0081330B" w:rsidP="00B801DD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9" w:type="dxa"/>
          </w:tcPr>
          <w:p w:rsidR="0081330B" w:rsidRPr="00D65F1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65F16">
              <w:rPr>
                <w:rFonts w:ascii="Arial" w:hAnsi="Arial" w:cs="Arial"/>
              </w:rPr>
              <w:t>Uczeń:</w:t>
            </w:r>
          </w:p>
          <w:p w:rsidR="0081330B" w:rsidRPr="00D65F16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D65F16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rozwiązuje zadania symu</w:t>
            </w:r>
            <w:r w:rsidR="007651B5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>lując w zależności od podanych warunków;</w:t>
            </w:r>
          </w:p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wykazuje się twórczym myśle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niem podczas symulowania różnych rozwią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zań w zależności od określonych warunków. </w:t>
            </w:r>
          </w:p>
        </w:tc>
        <w:tc>
          <w:tcPr>
            <w:tcW w:w="1987" w:type="dxa"/>
          </w:tcPr>
          <w:p w:rsidR="0081330B" w:rsidRPr="00D65F16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D65F16">
              <w:rPr>
                <w:rFonts w:ascii="Arial" w:hAnsi="Arial" w:cs="Arial"/>
              </w:rPr>
              <w:t>Uczeń:</w:t>
            </w:r>
            <w:r w:rsidRPr="00D65F16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jakie progra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my użytkowe mo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żna wykorzysta</w:t>
            </w:r>
            <w:r w:rsidRPr="00E6230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do przeprowadze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nia symulacji;</w:t>
            </w:r>
          </w:p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rozwiązuje zada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nia problemowe symulując różne rozwiązania w za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leżności od poda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nych warunków.</w:t>
            </w:r>
          </w:p>
        </w:tc>
        <w:tc>
          <w:tcPr>
            <w:tcW w:w="1988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65F1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wymienia przy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kłady symulacji z</w:t>
            </w:r>
            <w:r w:rsidR="007651B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zakresu różnych dziedzin;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 w:rsidRPr="00D65F1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przeprowadza symulację proce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sów, przedsię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wzię</w:t>
            </w:r>
            <w:r w:rsidRPr="00E6230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np. w arku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szu kalkulacyjnym.</w:t>
            </w:r>
          </w:p>
          <w:p w:rsidR="0081330B" w:rsidRPr="00D65F16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81330B" w:rsidRPr="00D65F16" w:rsidRDefault="0081330B" w:rsidP="00B801DD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uruchamia i ana</w:t>
            </w:r>
            <w:r w:rsidR="007651B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lizuje symulacje zapisane na płycie CD-ROM dołączonej do podręcznika (folder </w:t>
            </w:r>
            <w:r w:rsidRPr="004973BA">
              <w:rPr>
                <w:rFonts w:ascii="Arial" w:hAnsi="Arial" w:cs="Arial"/>
                <w:i/>
              </w:rPr>
              <w:t>Symulacje</w:t>
            </w:r>
            <w:r>
              <w:rPr>
                <w:rFonts w:ascii="Arial" w:hAnsi="Arial" w:cs="Arial"/>
              </w:rPr>
              <w:t>).</w:t>
            </w:r>
          </w:p>
          <w:p w:rsidR="0081330B" w:rsidRPr="00D65F16" w:rsidRDefault="0081330B" w:rsidP="00B801D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uruchamia symulacje komputerowe;</w:t>
            </w:r>
          </w:p>
          <w:p w:rsidR="0081330B" w:rsidRPr="00D65F16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wypowiada się na temat symulacji.</w:t>
            </w:r>
          </w:p>
        </w:tc>
        <w:tc>
          <w:tcPr>
            <w:tcW w:w="2030" w:type="dxa"/>
          </w:tcPr>
          <w:p w:rsidR="0081330B" w:rsidRPr="00951676" w:rsidRDefault="0081330B" w:rsidP="00B801DD">
            <w:pPr>
              <w:spacing w:before="120"/>
              <w:rPr>
                <w:rFonts w:ascii="Arial" w:hAnsi="Arial" w:cs="Arial"/>
              </w:rPr>
            </w:pPr>
            <w:r w:rsidRPr="00951676">
              <w:rPr>
                <w:rFonts w:ascii="Arial" w:hAnsi="Arial" w:cs="Arial"/>
              </w:rPr>
              <w:t>Uczeń:</w:t>
            </w:r>
          </w:p>
          <w:p w:rsidR="0081330B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wypowiada się na temat symulacji;</w:t>
            </w:r>
          </w:p>
          <w:p w:rsidR="0081330B" w:rsidRPr="00D65F16" w:rsidRDefault="0081330B" w:rsidP="00B801D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potrafi uruchomi</w:t>
            </w:r>
            <w:r w:rsidRPr="00E6230C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 symulacji komputerowej.</w:t>
            </w:r>
          </w:p>
        </w:tc>
      </w:tr>
    </w:tbl>
    <w:p w:rsidR="00450A4E" w:rsidRDefault="00450A4E"/>
    <w:sectPr w:rsidR="00450A4E" w:rsidSect="0081330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00000001" w:usb1="00000000" w:usb2="0000004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03741FCA"/>
    <w:multiLevelType w:val="hybridMultilevel"/>
    <w:tmpl w:val="F7564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587"/>
    <w:multiLevelType w:val="hybridMultilevel"/>
    <w:tmpl w:val="15328D64"/>
    <w:lvl w:ilvl="0" w:tplc="BE00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764"/>
    <w:multiLevelType w:val="hybridMultilevel"/>
    <w:tmpl w:val="DD3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6A88"/>
    <w:multiLevelType w:val="hybridMultilevel"/>
    <w:tmpl w:val="7F6A7AD4"/>
    <w:lvl w:ilvl="0" w:tplc="CF36F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043C5D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2B2A2ED0"/>
    <w:multiLevelType w:val="hybridMultilevel"/>
    <w:tmpl w:val="5670777E"/>
    <w:lvl w:ilvl="0" w:tplc="CF36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96195"/>
    <w:multiLevelType w:val="hybridMultilevel"/>
    <w:tmpl w:val="CB18E5E2"/>
    <w:lvl w:ilvl="0" w:tplc="970E8D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E0C0F"/>
    <w:multiLevelType w:val="hybridMultilevel"/>
    <w:tmpl w:val="7C0EBC64"/>
    <w:lvl w:ilvl="0" w:tplc="C8BA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D5A32"/>
    <w:multiLevelType w:val="hybridMultilevel"/>
    <w:tmpl w:val="0A885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75EB4"/>
    <w:multiLevelType w:val="hybridMultilevel"/>
    <w:tmpl w:val="5678CDB8"/>
    <w:lvl w:ilvl="0" w:tplc="A0FC7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7435A"/>
    <w:multiLevelType w:val="hybridMultilevel"/>
    <w:tmpl w:val="177A0604"/>
    <w:lvl w:ilvl="0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06322"/>
    <w:multiLevelType w:val="hybridMultilevel"/>
    <w:tmpl w:val="87507F88"/>
    <w:lvl w:ilvl="0" w:tplc="2E6C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3D79"/>
    <w:multiLevelType w:val="hybridMultilevel"/>
    <w:tmpl w:val="37C88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11665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>
    <w:nsid w:val="49E3485E"/>
    <w:multiLevelType w:val="hybridMultilevel"/>
    <w:tmpl w:val="238C1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67F91"/>
    <w:multiLevelType w:val="hybridMultilevel"/>
    <w:tmpl w:val="45FADD2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4E722F48"/>
    <w:multiLevelType w:val="hybridMultilevel"/>
    <w:tmpl w:val="652815CC"/>
    <w:lvl w:ilvl="0" w:tplc="CF36FE98">
      <w:start w:val="1"/>
      <w:numFmt w:val="bullet"/>
      <w:lvlText w:val="-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56861B6E"/>
    <w:multiLevelType w:val="hybridMultilevel"/>
    <w:tmpl w:val="E062C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3475B"/>
    <w:multiLevelType w:val="hybridMultilevel"/>
    <w:tmpl w:val="739E0578"/>
    <w:lvl w:ilvl="0" w:tplc="04769F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3643"/>
    <w:multiLevelType w:val="hybridMultilevel"/>
    <w:tmpl w:val="BA607C56"/>
    <w:lvl w:ilvl="0" w:tplc="94A63F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15496"/>
    <w:multiLevelType w:val="hybridMultilevel"/>
    <w:tmpl w:val="7E8C4C7C"/>
    <w:lvl w:ilvl="0" w:tplc="2968C5F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23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3"/>
  </w:num>
  <w:num w:numId="12">
    <w:abstractNumId w:val="5"/>
  </w:num>
  <w:num w:numId="13">
    <w:abstractNumId w:val="21"/>
  </w:num>
  <w:num w:numId="14">
    <w:abstractNumId w:val="17"/>
  </w:num>
  <w:num w:numId="15">
    <w:abstractNumId w:val="19"/>
  </w:num>
  <w:num w:numId="16">
    <w:abstractNumId w:val="24"/>
  </w:num>
  <w:num w:numId="17">
    <w:abstractNumId w:val="7"/>
  </w:num>
  <w:num w:numId="18">
    <w:abstractNumId w:val="16"/>
  </w:num>
  <w:num w:numId="19">
    <w:abstractNumId w:val="15"/>
  </w:num>
  <w:num w:numId="20">
    <w:abstractNumId w:val="22"/>
  </w:num>
  <w:num w:numId="21">
    <w:abstractNumId w:val="13"/>
  </w:num>
  <w:num w:numId="22">
    <w:abstractNumId w:val="14"/>
  </w:num>
  <w:num w:numId="23">
    <w:abstractNumId w:val="6"/>
  </w:num>
  <w:num w:numId="24">
    <w:abstractNumId w:val="20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4E"/>
    <w:rsid w:val="00022BA9"/>
    <w:rsid w:val="0006276D"/>
    <w:rsid w:val="00100B7F"/>
    <w:rsid w:val="001046A7"/>
    <w:rsid w:val="00344E7F"/>
    <w:rsid w:val="00450A4E"/>
    <w:rsid w:val="0045184B"/>
    <w:rsid w:val="004D5163"/>
    <w:rsid w:val="0072633E"/>
    <w:rsid w:val="007651B5"/>
    <w:rsid w:val="007D51F3"/>
    <w:rsid w:val="0081330B"/>
    <w:rsid w:val="0087152C"/>
    <w:rsid w:val="00A40144"/>
    <w:rsid w:val="00A94E74"/>
    <w:rsid w:val="00AE0B9A"/>
    <w:rsid w:val="00B801DD"/>
    <w:rsid w:val="00D77BAE"/>
    <w:rsid w:val="00ED0E9D"/>
    <w:rsid w:val="00F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330B"/>
    <w:pPr>
      <w:keepNext/>
      <w:suppressAutoHyphens/>
      <w:spacing w:before="1700" w:after="360" w:line="240" w:lineRule="auto"/>
      <w:outlineLvl w:val="0"/>
    </w:pPr>
    <w:rPr>
      <w:rFonts w:ascii="Arial" w:eastAsia="Times New Roman" w:hAnsi="Arial" w:cs="Times New Roman"/>
      <w:kern w:val="28"/>
      <w:sz w:val="60"/>
      <w:szCs w:val="20"/>
    </w:rPr>
  </w:style>
  <w:style w:type="paragraph" w:styleId="Nagwek2">
    <w:name w:val="heading 2"/>
    <w:basedOn w:val="Normalny"/>
    <w:next w:val="Normalny"/>
    <w:link w:val="Nagwek2Znak"/>
    <w:qFormat/>
    <w:rsid w:val="0081330B"/>
    <w:pPr>
      <w:keepNext/>
      <w:suppressAutoHyphens/>
      <w:spacing w:before="560" w:after="40" w:line="240" w:lineRule="auto"/>
      <w:outlineLvl w:val="1"/>
    </w:pPr>
    <w:rPr>
      <w:rFonts w:ascii="Arial" w:eastAsia="Times New Roman" w:hAnsi="Arial" w:cs="Times New Roman"/>
      <w:sz w:val="4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813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qFormat/>
    <w:rsid w:val="0081330B"/>
    <w:pPr>
      <w:keepNext/>
      <w:spacing w:before="24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81330B"/>
    <w:pPr>
      <w:keepNext/>
      <w:spacing w:before="200" w:after="12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81330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30B"/>
    <w:rPr>
      <w:rFonts w:ascii="Arial" w:eastAsia="Times New Roman" w:hAnsi="Arial" w:cs="Times New Roman"/>
      <w:kern w:val="28"/>
      <w:sz w:val="60"/>
      <w:szCs w:val="20"/>
    </w:rPr>
  </w:style>
  <w:style w:type="character" w:customStyle="1" w:styleId="Nagwek4Znak">
    <w:name w:val="Nagłówek 4 Znak"/>
    <w:basedOn w:val="Domylnaczcionkaakapitu"/>
    <w:uiPriority w:val="9"/>
    <w:semiHidden/>
    <w:rsid w:val="008133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81330B"/>
    <w:rPr>
      <w:rFonts w:ascii="Arial" w:eastAsia="Times New Roman" w:hAnsi="Arial" w:cs="Times New Roman"/>
      <w:b/>
      <w:sz w:val="20"/>
      <w:szCs w:val="20"/>
    </w:rPr>
  </w:style>
  <w:style w:type="character" w:customStyle="1" w:styleId="wyrnienie">
    <w:name w:val="wyróżnienie"/>
    <w:basedOn w:val="Domylnaczcionkaakapitu"/>
    <w:rsid w:val="0081330B"/>
    <w:rPr>
      <w:i/>
      <w:color w:val="0000FF"/>
    </w:rPr>
  </w:style>
  <w:style w:type="character" w:styleId="Hipercze">
    <w:name w:val="Hyperlink"/>
    <w:basedOn w:val="Domylnaczcionkaakapitu"/>
    <w:rsid w:val="0081330B"/>
    <w:rPr>
      <w:color w:val="0000FF"/>
      <w:u w:val="single"/>
    </w:rPr>
  </w:style>
  <w:style w:type="character" w:customStyle="1" w:styleId="Nagwek4Znak1">
    <w:name w:val="Nagłówek 4 Znak1"/>
    <w:basedOn w:val="Domylnaczcionkaakapitu"/>
    <w:link w:val="Nagwek4"/>
    <w:rsid w:val="0081330B"/>
    <w:rPr>
      <w:rFonts w:ascii="Arial" w:eastAsia="Times New Roman" w:hAnsi="Arial" w:cs="Times New Roman"/>
      <w:b/>
      <w:sz w:val="24"/>
      <w:szCs w:val="20"/>
    </w:rPr>
  </w:style>
  <w:style w:type="character" w:customStyle="1" w:styleId="postbody">
    <w:name w:val="postbody"/>
    <w:basedOn w:val="Domylnaczcionkaakapitu"/>
    <w:rsid w:val="008133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81330B"/>
    <w:rPr>
      <w:rFonts w:ascii="Arial" w:eastAsia="Times New Roman" w:hAnsi="Arial" w:cs="Times New Roman"/>
      <w:sz w:val="40"/>
      <w:szCs w:val="20"/>
    </w:rPr>
  </w:style>
  <w:style w:type="character" w:customStyle="1" w:styleId="Nagwek8Znak">
    <w:name w:val="Nagłówek 8 Znak"/>
    <w:basedOn w:val="Domylnaczcionkaakapitu"/>
    <w:link w:val="Nagwek8"/>
    <w:rsid w:val="008133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bsatz-Standardschriftart">
    <w:name w:val="Absatz-Standardschriftart"/>
    <w:rsid w:val="0081330B"/>
  </w:style>
  <w:style w:type="character" w:customStyle="1" w:styleId="WW-Absatz-Standardschriftart">
    <w:name w:val="WW-Absatz-Standardschriftart"/>
    <w:rsid w:val="0081330B"/>
  </w:style>
  <w:style w:type="character" w:customStyle="1" w:styleId="WW-Absatz-Standardschriftart1">
    <w:name w:val="WW-Absatz-Standardschriftart1"/>
    <w:rsid w:val="0081330B"/>
  </w:style>
  <w:style w:type="character" w:customStyle="1" w:styleId="WW-Absatz-Standardschriftart11">
    <w:name w:val="WW-Absatz-Standardschriftart11"/>
    <w:rsid w:val="0081330B"/>
  </w:style>
  <w:style w:type="character" w:customStyle="1" w:styleId="WW8Num7z0">
    <w:name w:val="WW8Num7z0"/>
    <w:rsid w:val="0081330B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81330B"/>
  </w:style>
  <w:style w:type="character" w:customStyle="1" w:styleId="WW8Num6z0">
    <w:name w:val="WW8Num6z0"/>
    <w:rsid w:val="0081330B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81330B"/>
  </w:style>
  <w:style w:type="character" w:customStyle="1" w:styleId="WW-Absatz-Standardschriftart11111">
    <w:name w:val="WW-Absatz-Standardschriftart11111"/>
    <w:rsid w:val="0081330B"/>
  </w:style>
  <w:style w:type="character" w:customStyle="1" w:styleId="WW8Num6z1">
    <w:name w:val="WW8Num6z1"/>
    <w:rsid w:val="0081330B"/>
    <w:rPr>
      <w:rFonts w:ascii="Courier New" w:hAnsi="Courier New" w:cs="Courier New"/>
    </w:rPr>
  </w:style>
  <w:style w:type="character" w:customStyle="1" w:styleId="WW8Num6z2">
    <w:name w:val="WW8Num6z2"/>
    <w:rsid w:val="0081330B"/>
    <w:rPr>
      <w:rFonts w:ascii="Wingdings" w:hAnsi="Wingdings"/>
    </w:rPr>
  </w:style>
  <w:style w:type="character" w:customStyle="1" w:styleId="WW8Num6z3">
    <w:name w:val="WW8Num6z3"/>
    <w:rsid w:val="0081330B"/>
    <w:rPr>
      <w:rFonts w:ascii="Symbol" w:hAnsi="Symbol"/>
    </w:rPr>
  </w:style>
  <w:style w:type="character" w:customStyle="1" w:styleId="Domylnaczcionkaakapitu1">
    <w:name w:val="Domyślna czcionka akapitu1"/>
    <w:rsid w:val="0081330B"/>
  </w:style>
  <w:style w:type="character" w:customStyle="1" w:styleId="pogrubienie">
    <w:name w:val="pogrubienie"/>
    <w:basedOn w:val="Domylnaczcionkaakapitu"/>
    <w:rsid w:val="0081330B"/>
    <w:rPr>
      <w:b/>
    </w:rPr>
  </w:style>
  <w:style w:type="character" w:customStyle="1" w:styleId="kodprogramu">
    <w:name w:val="kod programu"/>
    <w:basedOn w:val="Domylnaczcionkaakapitu"/>
    <w:rsid w:val="0081330B"/>
    <w:rPr>
      <w:rFonts w:ascii="Courier New" w:hAnsi="Courier New"/>
      <w:color w:val="FF0000"/>
      <w:sz w:val="18"/>
    </w:rPr>
  </w:style>
  <w:style w:type="character" w:customStyle="1" w:styleId="kodprogramuwyrnienie">
    <w:name w:val="kod programu wyróżnienie"/>
    <w:basedOn w:val="kodprogramu"/>
    <w:rsid w:val="0081330B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basedOn w:val="kodprogramu"/>
    <w:rsid w:val="0081330B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basedOn w:val="Domylnaczcionkaakapitu1"/>
    <w:rsid w:val="0081330B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81330B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81330B"/>
    <w:rPr>
      <w:b/>
      <w:i/>
    </w:rPr>
  </w:style>
  <w:style w:type="character" w:customStyle="1" w:styleId="timespochylony">
    <w:name w:val="times pochylony"/>
    <w:basedOn w:val="wyrnienie"/>
    <w:rsid w:val="0081330B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basedOn w:val="wyrnienie"/>
    <w:rsid w:val="0081330B"/>
    <w:rPr>
      <w:i/>
      <w:color w:val="800080"/>
    </w:rPr>
  </w:style>
  <w:style w:type="character" w:customStyle="1" w:styleId="Odwoaniedokomentarza1">
    <w:name w:val="Odwołanie do komentarza1"/>
    <w:basedOn w:val="Domylnaczcionkaakapitu1"/>
    <w:rsid w:val="0081330B"/>
    <w:rPr>
      <w:sz w:val="16"/>
    </w:rPr>
  </w:style>
  <w:style w:type="paragraph" w:customStyle="1" w:styleId="Heading">
    <w:name w:val="Heading"/>
    <w:basedOn w:val="Normalny"/>
    <w:next w:val="Tekstpodstawowy"/>
    <w:rsid w:val="0081330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133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330B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sid w:val="0081330B"/>
    <w:rPr>
      <w:rFonts w:cs="Tahoma"/>
    </w:rPr>
  </w:style>
  <w:style w:type="paragraph" w:customStyle="1" w:styleId="Legenda1">
    <w:name w:val="Legenda1"/>
    <w:basedOn w:val="Normalny"/>
    <w:rsid w:val="0081330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x">
    <w:name w:val="Index"/>
    <w:basedOn w:val="Normalny"/>
    <w:rsid w:val="0081330B"/>
    <w:pPr>
      <w:suppressLineNumbers/>
      <w:spacing w:after="12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13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1330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odtytu">
    <w:name w:val="Subtitle"/>
    <w:basedOn w:val="Heading"/>
    <w:next w:val="Tekstpodstawowy"/>
    <w:link w:val="PodtytuZnak"/>
    <w:qFormat/>
    <w:rsid w:val="0081330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1330B"/>
    <w:rPr>
      <w:rFonts w:ascii="Arial" w:eastAsia="MS Mincho" w:hAnsi="Arial" w:cs="Tahoma"/>
      <w:i/>
      <w:iCs/>
      <w:sz w:val="28"/>
      <w:szCs w:val="28"/>
    </w:rPr>
  </w:style>
  <w:style w:type="paragraph" w:customStyle="1" w:styleId="Listing">
    <w:name w:val="Listing"/>
    <w:basedOn w:val="Normalny"/>
    <w:link w:val="ListingZnak"/>
    <w:rsid w:val="0081330B"/>
    <w:pPr>
      <w:suppressAutoHyphens/>
      <w:spacing w:after="120" w:line="240" w:lineRule="auto"/>
      <w:ind w:left="567"/>
    </w:pPr>
    <w:rPr>
      <w:rFonts w:ascii="Courier New" w:eastAsia="Times New Roman" w:hAnsi="Courier New" w:cs="Times New Roman"/>
      <w:color w:val="008080"/>
      <w:sz w:val="1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1330B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30B"/>
    <w:rPr>
      <w:rFonts w:ascii="Times New Roman" w:eastAsia="Times New Roman" w:hAnsi="Times New Roman" w:cs="Times New Roman"/>
      <w:sz w:val="18"/>
      <w:szCs w:val="20"/>
    </w:rPr>
  </w:style>
  <w:style w:type="paragraph" w:customStyle="1" w:styleId="WskazwkaZnak">
    <w:name w:val="Wskazówka Znak"/>
    <w:basedOn w:val="Normalny"/>
    <w:next w:val="Normalny"/>
    <w:link w:val="WskazwkaZnakZnak"/>
    <w:rsid w:val="0081330B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paragraph" w:customStyle="1" w:styleId="Tekstkomentarza1">
    <w:name w:val="Tekst komentarza1"/>
    <w:basedOn w:val="Normalny"/>
    <w:rsid w:val="008133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wcitypierwszy">
    <w:name w:val="Tekst wcięty pierwszy"/>
    <w:basedOn w:val="Normalny"/>
    <w:rsid w:val="008133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81330B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330B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81330B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81330B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81330B"/>
    <w:pPr>
      <w:suppressLineNumbers/>
      <w:tabs>
        <w:tab w:val="center" w:pos="4818"/>
        <w:tab w:val="right" w:pos="9637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1330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1330B"/>
    <w:rPr>
      <w:vertAlign w:val="superscript"/>
    </w:rPr>
  </w:style>
  <w:style w:type="character" w:customStyle="1" w:styleId="odwoanie">
    <w:name w:val="odwołanie"/>
    <w:basedOn w:val="Domylnaczcionkaakapitu"/>
    <w:rsid w:val="0081330B"/>
    <w:rPr>
      <w:bdr w:val="none" w:sz="0" w:space="0" w:color="auto"/>
      <w:shd w:val="clear" w:color="auto" w:fill="00FFFF"/>
    </w:rPr>
  </w:style>
  <w:style w:type="character" w:customStyle="1" w:styleId="komentarzdokodu">
    <w:name w:val="komentarz do kodu"/>
    <w:basedOn w:val="wyrnienie"/>
    <w:rsid w:val="0081330B"/>
    <w:rPr>
      <w:rFonts w:ascii="Times New Roman" w:hAnsi="Times New Roman"/>
      <w:i/>
      <w:color w:val="0000FF"/>
    </w:rPr>
  </w:style>
  <w:style w:type="character" w:customStyle="1" w:styleId="nonik">
    <w:name w:val="nośnik"/>
    <w:basedOn w:val="wyrnienie"/>
    <w:rsid w:val="0081330B"/>
    <w:rPr>
      <w:i/>
      <w:color w:val="800080"/>
    </w:rPr>
  </w:style>
  <w:style w:type="character" w:customStyle="1" w:styleId="WskazwkaZnakZnak">
    <w:name w:val="Wskazówka Znak Znak"/>
    <w:basedOn w:val="Domylnaczcionkaakapitu"/>
    <w:link w:val="WskazwkaZnak"/>
    <w:rsid w:val="0081330B"/>
    <w:rPr>
      <w:rFonts w:ascii="Arial" w:eastAsia="Times New Roman" w:hAnsi="Arial" w:cs="Times New Roman"/>
      <w:color w:val="800080"/>
      <w:sz w:val="18"/>
      <w:szCs w:val="20"/>
    </w:rPr>
  </w:style>
  <w:style w:type="character" w:customStyle="1" w:styleId="ListingZnak">
    <w:name w:val="Listing Znak"/>
    <w:basedOn w:val="Domylnaczcionkaakapitu"/>
    <w:link w:val="Listing"/>
    <w:rsid w:val="0081330B"/>
    <w:rPr>
      <w:rFonts w:ascii="Courier New" w:eastAsia="Times New Roman" w:hAnsi="Courier New" w:cs="Times New Roman"/>
      <w:color w:val="008080"/>
      <w:sz w:val="16"/>
      <w:szCs w:val="20"/>
    </w:rPr>
  </w:style>
  <w:style w:type="paragraph" w:customStyle="1" w:styleId="Tekst">
    <w:name w:val="Tekst"/>
    <w:basedOn w:val="Normalny"/>
    <w:rsid w:val="0081330B"/>
    <w:pPr>
      <w:spacing w:after="0" w:line="240" w:lineRule="auto"/>
      <w:ind w:firstLine="284"/>
      <w:jc w:val="both"/>
    </w:pPr>
    <w:rPr>
      <w:rFonts w:ascii="EFN Garamo" w:eastAsia="Times New Roman" w:hAnsi="EFN Garamo" w:cs="Times New Roman"/>
      <w:sz w:val="19"/>
      <w:szCs w:val="20"/>
    </w:rPr>
  </w:style>
  <w:style w:type="paragraph" w:customStyle="1" w:styleId="Tekstpierwszy">
    <w:name w:val="Tekst pierwszy"/>
    <w:basedOn w:val="Tekst"/>
    <w:rsid w:val="0081330B"/>
    <w:pPr>
      <w:ind w:firstLine="0"/>
    </w:pPr>
  </w:style>
  <w:style w:type="character" w:customStyle="1" w:styleId="Nagwek3Znak1">
    <w:name w:val="Nagłówek 3 Znak1"/>
    <w:aliases w:val="Nagłówek 3 Znak Znak"/>
    <w:basedOn w:val="Domylnaczcionkaakapitu"/>
    <w:rsid w:val="0081330B"/>
    <w:rPr>
      <w:rFonts w:ascii="Arial" w:hAnsi="Arial"/>
      <w:b/>
      <w:sz w:val="32"/>
      <w:lang w:val="pl-PL" w:eastAsia="pl-PL" w:bidi="ar-SA"/>
    </w:rPr>
  </w:style>
  <w:style w:type="paragraph" w:customStyle="1" w:styleId="Wskazwka">
    <w:name w:val="Wskazówka"/>
    <w:basedOn w:val="Normalny"/>
    <w:next w:val="Normalny"/>
    <w:rsid w:val="0081330B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paragraph" w:styleId="Listanumerowana">
    <w:name w:val="List Number"/>
    <w:basedOn w:val="Normalny"/>
    <w:semiHidden/>
    <w:unhideWhenUsed/>
    <w:rsid w:val="0081330B"/>
    <w:pPr>
      <w:numPr>
        <w:numId w:val="8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1330B"/>
    <w:rPr>
      <w:color w:val="800080"/>
      <w:u w:val="single"/>
    </w:rPr>
  </w:style>
  <w:style w:type="character" w:styleId="Pogrubienie0">
    <w:name w:val="Strong"/>
    <w:basedOn w:val="Domylnaczcionkaakapitu"/>
    <w:qFormat/>
    <w:rsid w:val="0081330B"/>
    <w:rPr>
      <w:b/>
      <w:bCs/>
    </w:rPr>
  </w:style>
  <w:style w:type="character" w:customStyle="1" w:styleId="WskazwkaZnakZnakZnak">
    <w:name w:val="Wskazówka Znak Znak Znak"/>
    <w:basedOn w:val="Domylnaczcionkaakapitu"/>
    <w:rsid w:val="0081330B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81330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Listapunktowana">
    <w:name w:val="List Bullet"/>
    <w:basedOn w:val="Listanumerowana"/>
    <w:rsid w:val="0081330B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81330B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133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330B"/>
    <w:pPr>
      <w:keepNext/>
      <w:suppressAutoHyphens/>
      <w:spacing w:before="1700" w:after="360" w:line="240" w:lineRule="auto"/>
      <w:outlineLvl w:val="0"/>
    </w:pPr>
    <w:rPr>
      <w:rFonts w:ascii="Arial" w:eastAsia="Times New Roman" w:hAnsi="Arial" w:cs="Times New Roman"/>
      <w:kern w:val="28"/>
      <w:sz w:val="60"/>
      <w:szCs w:val="20"/>
    </w:rPr>
  </w:style>
  <w:style w:type="paragraph" w:styleId="Nagwek2">
    <w:name w:val="heading 2"/>
    <w:basedOn w:val="Normalny"/>
    <w:next w:val="Normalny"/>
    <w:link w:val="Nagwek2Znak"/>
    <w:qFormat/>
    <w:rsid w:val="0081330B"/>
    <w:pPr>
      <w:keepNext/>
      <w:suppressAutoHyphens/>
      <w:spacing w:before="560" w:after="40" w:line="240" w:lineRule="auto"/>
      <w:outlineLvl w:val="1"/>
    </w:pPr>
    <w:rPr>
      <w:rFonts w:ascii="Arial" w:eastAsia="Times New Roman" w:hAnsi="Arial" w:cs="Times New Roman"/>
      <w:sz w:val="4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813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qFormat/>
    <w:rsid w:val="0081330B"/>
    <w:pPr>
      <w:keepNext/>
      <w:spacing w:before="24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81330B"/>
    <w:pPr>
      <w:keepNext/>
      <w:spacing w:before="200" w:after="12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81330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30B"/>
    <w:rPr>
      <w:rFonts w:ascii="Arial" w:eastAsia="Times New Roman" w:hAnsi="Arial" w:cs="Times New Roman"/>
      <w:kern w:val="28"/>
      <w:sz w:val="60"/>
      <w:szCs w:val="20"/>
    </w:rPr>
  </w:style>
  <w:style w:type="character" w:customStyle="1" w:styleId="Nagwek4Znak">
    <w:name w:val="Nagłówek 4 Znak"/>
    <w:basedOn w:val="Domylnaczcionkaakapitu"/>
    <w:uiPriority w:val="9"/>
    <w:semiHidden/>
    <w:rsid w:val="008133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81330B"/>
    <w:rPr>
      <w:rFonts w:ascii="Arial" w:eastAsia="Times New Roman" w:hAnsi="Arial" w:cs="Times New Roman"/>
      <w:b/>
      <w:sz w:val="20"/>
      <w:szCs w:val="20"/>
    </w:rPr>
  </w:style>
  <w:style w:type="character" w:customStyle="1" w:styleId="wyrnienie">
    <w:name w:val="wyróżnienie"/>
    <w:basedOn w:val="Domylnaczcionkaakapitu"/>
    <w:rsid w:val="0081330B"/>
    <w:rPr>
      <w:i/>
      <w:color w:val="0000FF"/>
    </w:rPr>
  </w:style>
  <w:style w:type="character" w:styleId="Hipercze">
    <w:name w:val="Hyperlink"/>
    <w:basedOn w:val="Domylnaczcionkaakapitu"/>
    <w:rsid w:val="0081330B"/>
    <w:rPr>
      <w:color w:val="0000FF"/>
      <w:u w:val="single"/>
    </w:rPr>
  </w:style>
  <w:style w:type="character" w:customStyle="1" w:styleId="Nagwek4Znak1">
    <w:name w:val="Nagłówek 4 Znak1"/>
    <w:basedOn w:val="Domylnaczcionkaakapitu"/>
    <w:link w:val="Nagwek4"/>
    <w:rsid w:val="0081330B"/>
    <w:rPr>
      <w:rFonts w:ascii="Arial" w:eastAsia="Times New Roman" w:hAnsi="Arial" w:cs="Times New Roman"/>
      <w:b/>
      <w:sz w:val="24"/>
      <w:szCs w:val="20"/>
    </w:rPr>
  </w:style>
  <w:style w:type="character" w:customStyle="1" w:styleId="postbody">
    <w:name w:val="postbody"/>
    <w:basedOn w:val="Domylnaczcionkaakapitu"/>
    <w:rsid w:val="008133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81330B"/>
    <w:rPr>
      <w:rFonts w:ascii="Arial" w:eastAsia="Times New Roman" w:hAnsi="Arial" w:cs="Times New Roman"/>
      <w:sz w:val="40"/>
      <w:szCs w:val="20"/>
    </w:rPr>
  </w:style>
  <w:style w:type="character" w:customStyle="1" w:styleId="Nagwek8Znak">
    <w:name w:val="Nagłówek 8 Znak"/>
    <w:basedOn w:val="Domylnaczcionkaakapitu"/>
    <w:link w:val="Nagwek8"/>
    <w:rsid w:val="008133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bsatz-Standardschriftart">
    <w:name w:val="Absatz-Standardschriftart"/>
    <w:rsid w:val="0081330B"/>
  </w:style>
  <w:style w:type="character" w:customStyle="1" w:styleId="WW-Absatz-Standardschriftart">
    <w:name w:val="WW-Absatz-Standardschriftart"/>
    <w:rsid w:val="0081330B"/>
  </w:style>
  <w:style w:type="character" w:customStyle="1" w:styleId="WW-Absatz-Standardschriftart1">
    <w:name w:val="WW-Absatz-Standardschriftart1"/>
    <w:rsid w:val="0081330B"/>
  </w:style>
  <w:style w:type="character" w:customStyle="1" w:styleId="WW-Absatz-Standardschriftart11">
    <w:name w:val="WW-Absatz-Standardschriftart11"/>
    <w:rsid w:val="0081330B"/>
  </w:style>
  <w:style w:type="character" w:customStyle="1" w:styleId="WW8Num7z0">
    <w:name w:val="WW8Num7z0"/>
    <w:rsid w:val="0081330B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81330B"/>
  </w:style>
  <w:style w:type="character" w:customStyle="1" w:styleId="WW8Num6z0">
    <w:name w:val="WW8Num6z0"/>
    <w:rsid w:val="0081330B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81330B"/>
  </w:style>
  <w:style w:type="character" w:customStyle="1" w:styleId="WW-Absatz-Standardschriftart11111">
    <w:name w:val="WW-Absatz-Standardschriftart11111"/>
    <w:rsid w:val="0081330B"/>
  </w:style>
  <w:style w:type="character" w:customStyle="1" w:styleId="WW8Num6z1">
    <w:name w:val="WW8Num6z1"/>
    <w:rsid w:val="0081330B"/>
    <w:rPr>
      <w:rFonts w:ascii="Courier New" w:hAnsi="Courier New" w:cs="Courier New"/>
    </w:rPr>
  </w:style>
  <w:style w:type="character" w:customStyle="1" w:styleId="WW8Num6z2">
    <w:name w:val="WW8Num6z2"/>
    <w:rsid w:val="0081330B"/>
    <w:rPr>
      <w:rFonts w:ascii="Wingdings" w:hAnsi="Wingdings"/>
    </w:rPr>
  </w:style>
  <w:style w:type="character" w:customStyle="1" w:styleId="WW8Num6z3">
    <w:name w:val="WW8Num6z3"/>
    <w:rsid w:val="0081330B"/>
    <w:rPr>
      <w:rFonts w:ascii="Symbol" w:hAnsi="Symbol"/>
    </w:rPr>
  </w:style>
  <w:style w:type="character" w:customStyle="1" w:styleId="Domylnaczcionkaakapitu1">
    <w:name w:val="Domyślna czcionka akapitu1"/>
    <w:rsid w:val="0081330B"/>
  </w:style>
  <w:style w:type="character" w:customStyle="1" w:styleId="pogrubienie">
    <w:name w:val="pogrubienie"/>
    <w:basedOn w:val="Domylnaczcionkaakapitu"/>
    <w:rsid w:val="0081330B"/>
    <w:rPr>
      <w:b/>
    </w:rPr>
  </w:style>
  <w:style w:type="character" w:customStyle="1" w:styleId="kodprogramu">
    <w:name w:val="kod programu"/>
    <w:basedOn w:val="Domylnaczcionkaakapitu"/>
    <w:rsid w:val="0081330B"/>
    <w:rPr>
      <w:rFonts w:ascii="Courier New" w:hAnsi="Courier New"/>
      <w:color w:val="FF0000"/>
      <w:sz w:val="18"/>
    </w:rPr>
  </w:style>
  <w:style w:type="character" w:customStyle="1" w:styleId="kodprogramuwyrnienie">
    <w:name w:val="kod programu wyróżnienie"/>
    <w:basedOn w:val="kodprogramu"/>
    <w:rsid w:val="0081330B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basedOn w:val="kodprogramu"/>
    <w:rsid w:val="0081330B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basedOn w:val="Domylnaczcionkaakapitu1"/>
    <w:rsid w:val="0081330B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81330B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81330B"/>
    <w:rPr>
      <w:b/>
      <w:i/>
    </w:rPr>
  </w:style>
  <w:style w:type="character" w:customStyle="1" w:styleId="timespochylony">
    <w:name w:val="times pochylony"/>
    <w:basedOn w:val="wyrnienie"/>
    <w:rsid w:val="0081330B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basedOn w:val="wyrnienie"/>
    <w:rsid w:val="0081330B"/>
    <w:rPr>
      <w:i/>
      <w:color w:val="800080"/>
    </w:rPr>
  </w:style>
  <w:style w:type="character" w:customStyle="1" w:styleId="Odwoaniedokomentarza1">
    <w:name w:val="Odwołanie do komentarza1"/>
    <w:basedOn w:val="Domylnaczcionkaakapitu1"/>
    <w:rsid w:val="0081330B"/>
    <w:rPr>
      <w:sz w:val="16"/>
    </w:rPr>
  </w:style>
  <w:style w:type="paragraph" w:customStyle="1" w:styleId="Heading">
    <w:name w:val="Heading"/>
    <w:basedOn w:val="Normalny"/>
    <w:next w:val="Tekstpodstawowy"/>
    <w:rsid w:val="0081330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133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330B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sid w:val="0081330B"/>
    <w:rPr>
      <w:rFonts w:cs="Tahoma"/>
    </w:rPr>
  </w:style>
  <w:style w:type="paragraph" w:customStyle="1" w:styleId="Legenda1">
    <w:name w:val="Legenda1"/>
    <w:basedOn w:val="Normalny"/>
    <w:rsid w:val="0081330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x">
    <w:name w:val="Index"/>
    <w:basedOn w:val="Normalny"/>
    <w:rsid w:val="0081330B"/>
    <w:pPr>
      <w:suppressLineNumbers/>
      <w:spacing w:after="120"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813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1330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odtytu">
    <w:name w:val="Subtitle"/>
    <w:basedOn w:val="Heading"/>
    <w:next w:val="Tekstpodstawowy"/>
    <w:link w:val="PodtytuZnak"/>
    <w:qFormat/>
    <w:rsid w:val="0081330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81330B"/>
    <w:rPr>
      <w:rFonts w:ascii="Arial" w:eastAsia="MS Mincho" w:hAnsi="Arial" w:cs="Tahoma"/>
      <w:i/>
      <w:iCs/>
      <w:sz w:val="28"/>
      <w:szCs w:val="28"/>
    </w:rPr>
  </w:style>
  <w:style w:type="paragraph" w:customStyle="1" w:styleId="Listing">
    <w:name w:val="Listing"/>
    <w:basedOn w:val="Normalny"/>
    <w:link w:val="ListingZnak"/>
    <w:rsid w:val="0081330B"/>
    <w:pPr>
      <w:suppressAutoHyphens/>
      <w:spacing w:after="120" w:line="240" w:lineRule="auto"/>
      <w:ind w:left="567"/>
    </w:pPr>
    <w:rPr>
      <w:rFonts w:ascii="Courier New" w:eastAsia="Times New Roman" w:hAnsi="Courier New" w:cs="Times New Roman"/>
      <w:color w:val="008080"/>
      <w:sz w:val="16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1330B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30B"/>
    <w:rPr>
      <w:rFonts w:ascii="Times New Roman" w:eastAsia="Times New Roman" w:hAnsi="Times New Roman" w:cs="Times New Roman"/>
      <w:sz w:val="18"/>
      <w:szCs w:val="20"/>
    </w:rPr>
  </w:style>
  <w:style w:type="paragraph" w:customStyle="1" w:styleId="WskazwkaZnak">
    <w:name w:val="Wskazówka Znak"/>
    <w:basedOn w:val="Normalny"/>
    <w:next w:val="Normalny"/>
    <w:link w:val="WskazwkaZnakZnak"/>
    <w:rsid w:val="0081330B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paragraph" w:customStyle="1" w:styleId="Tekstkomentarza1">
    <w:name w:val="Tekst komentarza1"/>
    <w:basedOn w:val="Normalny"/>
    <w:rsid w:val="008133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wcitypierwszy">
    <w:name w:val="Tekst wcięty pierwszy"/>
    <w:basedOn w:val="Normalny"/>
    <w:rsid w:val="008133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81330B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330B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81330B"/>
    <w:pPr>
      <w:suppressLineNumber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81330B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81330B"/>
    <w:pPr>
      <w:suppressLineNumbers/>
      <w:tabs>
        <w:tab w:val="center" w:pos="4818"/>
        <w:tab w:val="right" w:pos="9637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1330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1330B"/>
    <w:rPr>
      <w:vertAlign w:val="superscript"/>
    </w:rPr>
  </w:style>
  <w:style w:type="character" w:customStyle="1" w:styleId="odwoanie">
    <w:name w:val="odwołanie"/>
    <w:basedOn w:val="Domylnaczcionkaakapitu"/>
    <w:rsid w:val="0081330B"/>
    <w:rPr>
      <w:bdr w:val="none" w:sz="0" w:space="0" w:color="auto"/>
      <w:shd w:val="clear" w:color="auto" w:fill="00FFFF"/>
    </w:rPr>
  </w:style>
  <w:style w:type="character" w:customStyle="1" w:styleId="komentarzdokodu">
    <w:name w:val="komentarz do kodu"/>
    <w:basedOn w:val="wyrnienie"/>
    <w:rsid w:val="0081330B"/>
    <w:rPr>
      <w:rFonts w:ascii="Times New Roman" w:hAnsi="Times New Roman"/>
      <w:i/>
      <w:color w:val="0000FF"/>
    </w:rPr>
  </w:style>
  <w:style w:type="character" w:customStyle="1" w:styleId="nonik">
    <w:name w:val="nośnik"/>
    <w:basedOn w:val="wyrnienie"/>
    <w:rsid w:val="0081330B"/>
    <w:rPr>
      <w:i/>
      <w:color w:val="800080"/>
    </w:rPr>
  </w:style>
  <w:style w:type="character" w:customStyle="1" w:styleId="WskazwkaZnakZnak">
    <w:name w:val="Wskazówka Znak Znak"/>
    <w:basedOn w:val="Domylnaczcionkaakapitu"/>
    <w:link w:val="WskazwkaZnak"/>
    <w:rsid w:val="0081330B"/>
    <w:rPr>
      <w:rFonts w:ascii="Arial" w:eastAsia="Times New Roman" w:hAnsi="Arial" w:cs="Times New Roman"/>
      <w:color w:val="800080"/>
      <w:sz w:val="18"/>
      <w:szCs w:val="20"/>
    </w:rPr>
  </w:style>
  <w:style w:type="character" w:customStyle="1" w:styleId="ListingZnak">
    <w:name w:val="Listing Znak"/>
    <w:basedOn w:val="Domylnaczcionkaakapitu"/>
    <w:link w:val="Listing"/>
    <w:rsid w:val="0081330B"/>
    <w:rPr>
      <w:rFonts w:ascii="Courier New" w:eastAsia="Times New Roman" w:hAnsi="Courier New" w:cs="Times New Roman"/>
      <w:color w:val="008080"/>
      <w:sz w:val="16"/>
      <w:szCs w:val="20"/>
    </w:rPr>
  </w:style>
  <w:style w:type="paragraph" w:customStyle="1" w:styleId="Tekst">
    <w:name w:val="Tekst"/>
    <w:basedOn w:val="Normalny"/>
    <w:rsid w:val="0081330B"/>
    <w:pPr>
      <w:spacing w:after="0" w:line="240" w:lineRule="auto"/>
      <w:ind w:firstLine="284"/>
      <w:jc w:val="both"/>
    </w:pPr>
    <w:rPr>
      <w:rFonts w:ascii="EFN Garamo" w:eastAsia="Times New Roman" w:hAnsi="EFN Garamo" w:cs="Times New Roman"/>
      <w:sz w:val="19"/>
      <w:szCs w:val="20"/>
    </w:rPr>
  </w:style>
  <w:style w:type="paragraph" w:customStyle="1" w:styleId="Tekstpierwszy">
    <w:name w:val="Tekst pierwszy"/>
    <w:basedOn w:val="Tekst"/>
    <w:rsid w:val="0081330B"/>
    <w:pPr>
      <w:ind w:firstLine="0"/>
    </w:pPr>
  </w:style>
  <w:style w:type="character" w:customStyle="1" w:styleId="Nagwek3Znak1">
    <w:name w:val="Nagłówek 3 Znak1"/>
    <w:aliases w:val="Nagłówek 3 Znak Znak"/>
    <w:basedOn w:val="Domylnaczcionkaakapitu"/>
    <w:rsid w:val="0081330B"/>
    <w:rPr>
      <w:rFonts w:ascii="Arial" w:hAnsi="Arial"/>
      <w:b/>
      <w:sz w:val="32"/>
      <w:lang w:val="pl-PL" w:eastAsia="pl-PL" w:bidi="ar-SA"/>
    </w:rPr>
  </w:style>
  <w:style w:type="paragraph" w:customStyle="1" w:styleId="Wskazwka">
    <w:name w:val="Wskazówka"/>
    <w:basedOn w:val="Normalny"/>
    <w:next w:val="Normalny"/>
    <w:rsid w:val="0081330B"/>
    <w:pPr>
      <w:spacing w:before="240" w:after="240" w:line="240" w:lineRule="auto"/>
      <w:ind w:right="284"/>
      <w:jc w:val="both"/>
    </w:pPr>
    <w:rPr>
      <w:rFonts w:ascii="Arial" w:eastAsia="Times New Roman" w:hAnsi="Arial" w:cs="Times New Roman"/>
      <w:color w:val="800080"/>
      <w:sz w:val="18"/>
      <w:szCs w:val="20"/>
    </w:rPr>
  </w:style>
  <w:style w:type="paragraph" w:styleId="Listanumerowana">
    <w:name w:val="List Number"/>
    <w:basedOn w:val="Normalny"/>
    <w:semiHidden/>
    <w:unhideWhenUsed/>
    <w:rsid w:val="0081330B"/>
    <w:pPr>
      <w:numPr>
        <w:numId w:val="8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1330B"/>
    <w:rPr>
      <w:color w:val="800080"/>
      <w:u w:val="single"/>
    </w:rPr>
  </w:style>
  <w:style w:type="character" w:styleId="Pogrubienie0">
    <w:name w:val="Strong"/>
    <w:basedOn w:val="Domylnaczcionkaakapitu"/>
    <w:qFormat/>
    <w:rsid w:val="0081330B"/>
    <w:rPr>
      <w:b/>
      <w:bCs/>
    </w:rPr>
  </w:style>
  <w:style w:type="character" w:customStyle="1" w:styleId="WskazwkaZnakZnakZnak">
    <w:name w:val="Wskazówka Znak Znak Znak"/>
    <w:basedOn w:val="Domylnaczcionkaakapitu"/>
    <w:rsid w:val="0081330B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81330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styleId="Listapunktowana">
    <w:name w:val="List Bullet"/>
    <w:basedOn w:val="Listanumerowana"/>
    <w:rsid w:val="0081330B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81330B"/>
    <w:pPr>
      <w:tabs>
        <w:tab w:val="center" w:pos="4536"/>
        <w:tab w:val="right" w:pos="9072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133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helio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Biblioteka</cp:lastModifiedBy>
  <cp:revision>2</cp:revision>
  <dcterms:created xsi:type="dcterms:W3CDTF">2016-09-13T10:53:00Z</dcterms:created>
  <dcterms:modified xsi:type="dcterms:W3CDTF">2016-09-13T10:53:00Z</dcterms:modified>
</cp:coreProperties>
</file>